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B6D122" w14:textId="1787E34A" w:rsidR="003C0162" w:rsidRPr="00615A05" w:rsidRDefault="003C0162" w:rsidP="773BE38D">
      <w:pPr>
        <w:rPr>
          <w:szCs w:val="22"/>
          <w:lang w:val="bg-BG"/>
        </w:rPr>
      </w:pPr>
      <w:r w:rsidRPr="00615A05">
        <w:rPr>
          <w:b/>
          <w:sz w:val="24"/>
          <w:szCs w:val="22"/>
          <w:lang w:val="bg-BG"/>
        </w:rPr>
        <w:t xml:space="preserve">Финансов договор </w:t>
      </w:r>
      <w:r w:rsidRPr="00615A05">
        <w:rPr>
          <w:sz w:val="22"/>
          <w:szCs w:val="22"/>
          <w:lang w:val="bg-BG"/>
        </w:rPr>
        <w:t xml:space="preserve">– ЕРАЗЪМ+ Мобилност на </w:t>
      </w:r>
      <w:r w:rsidR="0013611A">
        <w:rPr>
          <w:sz w:val="22"/>
          <w:szCs w:val="22"/>
          <w:lang w:val="bg-BG"/>
        </w:rPr>
        <w:t>персонал</w:t>
      </w:r>
      <w:r w:rsidR="00615A05" w:rsidRPr="00615A05">
        <w:rPr>
          <w:sz w:val="22"/>
          <w:szCs w:val="22"/>
          <w:lang w:val="bg-BG"/>
        </w:rPr>
        <w:t xml:space="preserve"> по дейност КА131 и КА171</w:t>
      </w:r>
    </w:p>
    <w:p w14:paraId="2EB2F066" w14:textId="5DB28B44" w:rsidR="003C0162" w:rsidRPr="0013611A" w:rsidRDefault="00B3773A" w:rsidP="003C0162">
      <w:pPr>
        <w:rPr>
          <w:b/>
          <w:bCs/>
          <w:sz w:val="22"/>
          <w:szCs w:val="22"/>
          <w:lang w:val="bg-BG"/>
        </w:rPr>
      </w:pPr>
      <w:r>
        <w:rPr>
          <w:bCs/>
          <w:sz w:val="22"/>
          <w:szCs w:val="22"/>
          <w:lang w:val="bg-BG"/>
        </w:rPr>
        <w:t>П</w:t>
      </w:r>
      <w:r w:rsidR="003C0162" w:rsidRPr="00B3773A">
        <w:rPr>
          <w:bCs/>
          <w:sz w:val="22"/>
          <w:szCs w:val="22"/>
          <w:lang w:val="bg-BG"/>
        </w:rPr>
        <w:t xml:space="preserve">роект </w:t>
      </w:r>
      <w:r w:rsidR="003C0162" w:rsidRPr="00B3773A">
        <w:rPr>
          <w:rFonts w:ascii="Arial" w:hAnsi="Arial" w:cs="Arial"/>
          <w:bCs/>
          <w:sz w:val="22"/>
          <w:szCs w:val="22"/>
          <w:lang w:val="bg-BG"/>
        </w:rPr>
        <w:t>№</w:t>
      </w:r>
      <w:r>
        <w:rPr>
          <w:rFonts w:ascii="Arial" w:hAnsi="Arial" w:cs="Arial"/>
          <w:bCs/>
          <w:sz w:val="22"/>
          <w:szCs w:val="22"/>
          <w:lang w:val="bg-BG"/>
        </w:rPr>
        <w:t xml:space="preserve"> </w:t>
      </w:r>
      <w:r w:rsidR="003C0162" w:rsidRPr="00B3773A">
        <w:rPr>
          <w:b/>
          <w:sz w:val="22"/>
          <w:szCs w:val="28"/>
          <w:lang w:val="bg-BG"/>
        </w:rPr>
        <w:t>202</w:t>
      </w:r>
      <w:r w:rsidR="0013611A">
        <w:rPr>
          <w:b/>
          <w:sz w:val="22"/>
          <w:szCs w:val="28"/>
          <w:lang w:val="bg-BG"/>
        </w:rPr>
        <w:t>5</w:t>
      </w:r>
      <w:r w:rsidR="003C0162" w:rsidRPr="00B3773A">
        <w:rPr>
          <w:b/>
          <w:sz w:val="22"/>
          <w:szCs w:val="28"/>
          <w:lang w:val="bg-BG"/>
        </w:rPr>
        <w:t>-1-BG01-KA131-HED-</w:t>
      </w:r>
      <w:r w:rsidR="0013611A">
        <w:rPr>
          <w:b/>
          <w:sz w:val="22"/>
          <w:szCs w:val="28"/>
          <w:lang w:val="bg-BG"/>
        </w:rPr>
        <w:t>000321310</w:t>
      </w:r>
    </w:p>
    <w:p w14:paraId="0CCF7FB2" w14:textId="343A92F2" w:rsidR="003C0162" w:rsidRPr="00277FD9" w:rsidRDefault="00585ADE" w:rsidP="773BE38D">
      <w:pPr>
        <w:rPr>
          <w:sz w:val="22"/>
          <w:szCs w:val="22"/>
          <w:lang w:val="en-US"/>
        </w:rPr>
      </w:pPr>
      <w:r w:rsidRPr="00B3773A">
        <w:rPr>
          <w:sz w:val="22"/>
          <w:szCs w:val="22"/>
          <w:lang w:val="bg-BG"/>
        </w:rPr>
        <w:t>Област</w:t>
      </w:r>
      <w:r w:rsidR="00984DD3" w:rsidRPr="00B3773A">
        <w:rPr>
          <w:sz w:val="22"/>
          <w:szCs w:val="22"/>
          <w:lang w:val="en-GB"/>
        </w:rPr>
        <w:t xml:space="preserve">: </w:t>
      </w:r>
      <w:r w:rsidRPr="00B3773A">
        <w:rPr>
          <w:sz w:val="22"/>
          <w:szCs w:val="22"/>
          <w:lang w:val="bg-BG"/>
        </w:rPr>
        <w:t>Висше образование</w:t>
      </w:r>
      <w:r w:rsidR="00B3773A">
        <w:rPr>
          <w:sz w:val="22"/>
          <w:szCs w:val="22"/>
          <w:lang w:val="bg-BG"/>
        </w:rPr>
        <w:t xml:space="preserve">    </w:t>
      </w:r>
      <w:r w:rsidRPr="00B3773A">
        <w:rPr>
          <w:sz w:val="22"/>
          <w:szCs w:val="22"/>
          <w:lang w:val="bg-BG"/>
        </w:rPr>
        <w:t>Академична година</w:t>
      </w:r>
      <w:r w:rsidR="001B2A38" w:rsidRPr="00B3773A">
        <w:rPr>
          <w:sz w:val="22"/>
          <w:szCs w:val="22"/>
          <w:lang w:val="en-GB"/>
        </w:rPr>
        <w:t>: 20</w:t>
      </w:r>
      <w:r w:rsidR="00B046BF" w:rsidRPr="00B3773A">
        <w:rPr>
          <w:sz w:val="22"/>
          <w:szCs w:val="22"/>
          <w:lang w:val="bg-BG"/>
        </w:rPr>
        <w:t>2</w:t>
      </w:r>
      <w:r w:rsidR="0013611A">
        <w:rPr>
          <w:sz w:val="22"/>
          <w:szCs w:val="22"/>
          <w:lang w:val="bg-BG"/>
        </w:rPr>
        <w:t>5</w:t>
      </w:r>
      <w:r w:rsidR="001B2A38" w:rsidRPr="00B3773A">
        <w:rPr>
          <w:sz w:val="22"/>
          <w:szCs w:val="22"/>
          <w:lang w:val="en-GB"/>
        </w:rPr>
        <w:t>/20</w:t>
      </w:r>
      <w:r w:rsidR="00B046BF" w:rsidRPr="00B3773A">
        <w:rPr>
          <w:sz w:val="22"/>
          <w:szCs w:val="22"/>
          <w:lang w:val="bg-BG"/>
        </w:rPr>
        <w:t>2</w:t>
      </w:r>
      <w:r w:rsidR="0013611A">
        <w:rPr>
          <w:sz w:val="22"/>
          <w:szCs w:val="22"/>
          <w:lang w:val="bg-BG"/>
        </w:rPr>
        <w:t>6</w:t>
      </w:r>
      <w:r w:rsidR="00B3773A">
        <w:rPr>
          <w:sz w:val="22"/>
          <w:szCs w:val="22"/>
          <w:lang w:val="bg-BG"/>
        </w:rPr>
        <w:t xml:space="preserve">   </w:t>
      </w:r>
      <w:r w:rsidR="003C0162">
        <w:rPr>
          <w:sz w:val="22"/>
          <w:szCs w:val="22"/>
          <w:lang w:val="bg-BG"/>
        </w:rPr>
        <w:t xml:space="preserve">Номер на Еразъм мобилност: </w:t>
      </w:r>
      <w:r w:rsidR="00277FD9">
        <w:rPr>
          <w:sz w:val="22"/>
          <w:szCs w:val="22"/>
          <w:lang w:val="en-US"/>
        </w:rPr>
        <w:t>STA/STT</w:t>
      </w:r>
    </w:p>
    <w:p w14:paraId="0F6286AA" w14:textId="608C6581" w:rsidR="003C0162" w:rsidRPr="003C0162" w:rsidRDefault="003C0162" w:rsidP="773BE38D">
      <w:pPr>
        <w:rPr>
          <w:sz w:val="22"/>
          <w:szCs w:val="22"/>
          <w:u w:val="single"/>
          <w:lang w:val="bg-BG"/>
        </w:rPr>
      </w:pPr>
      <w:r w:rsidRPr="003C0162">
        <w:rPr>
          <w:sz w:val="22"/>
          <w:szCs w:val="22"/>
          <w:u w:val="single"/>
          <w:lang w:val="bg-BG"/>
        </w:rPr>
        <w:t>ПРЕАМБЮЛ:</w:t>
      </w:r>
    </w:p>
    <w:p w14:paraId="7E80390F" w14:textId="328FD033" w:rsidR="001B2A38" w:rsidRDefault="003C0162" w:rsidP="773BE38D">
      <w:pPr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>Този договор (</w:t>
      </w:r>
      <w:r w:rsidR="00B3773A">
        <w:rPr>
          <w:sz w:val="22"/>
          <w:szCs w:val="22"/>
          <w:lang w:val="bg-BG"/>
        </w:rPr>
        <w:t>„</w:t>
      </w:r>
      <w:r>
        <w:rPr>
          <w:sz w:val="22"/>
          <w:szCs w:val="22"/>
          <w:lang w:val="bg-BG"/>
        </w:rPr>
        <w:t>Договорът</w:t>
      </w:r>
      <w:r w:rsidR="00B3773A">
        <w:rPr>
          <w:sz w:val="22"/>
          <w:szCs w:val="22"/>
          <w:lang w:val="bg-BG"/>
        </w:rPr>
        <w:t>“</w:t>
      </w:r>
      <w:r>
        <w:rPr>
          <w:sz w:val="22"/>
          <w:szCs w:val="22"/>
          <w:lang w:val="bg-BG"/>
        </w:rPr>
        <w:t>) е между следните страни:</w:t>
      </w:r>
    </w:p>
    <w:p w14:paraId="051EF5E3" w14:textId="15E44E45" w:rsidR="003C0162" w:rsidRPr="003C0162" w:rsidRDefault="003C0162" w:rsidP="773BE38D">
      <w:pPr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 xml:space="preserve">От една страна </w:t>
      </w:r>
      <w:r w:rsidR="00C03DC5">
        <w:rPr>
          <w:b/>
          <w:sz w:val="22"/>
          <w:szCs w:val="22"/>
          <w:lang w:val="bg-BG"/>
        </w:rPr>
        <w:t>Институцията</w:t>
      </w:r>
      <w:r>
        <w:rPr>
          <w:sz w:val="22"/>
          <w:szCs w:val="22"/>
          <w:lang w:val="en-US"/>
        </w:rPr>
        <w:t xml:space="preserve">, </w:t>
      </w:r>
      <w:r>
        <w:rPr>
          <w:sz w:val="22"/>
          <w:szCs w:val="22"/>
          <w:lang w:val="bg-BG"/>
        </w:rPr>
        <w:t>н</w:t>
      </w:r>
      <w:r w:rsidRPr="00EA2C5A">
        <w:rPr>
          <w:sz w:val="22"/>
          <w:szCs w:val="22"/>
          <w:lang w:val="bg-BG"/>
        </w:rPr>
        <w:t xml:space="preserve">аричана по-нататък </w:t>
      </w:r>
      <w:r w:rsidRPr="003C0162">
        <w:rPr>
          <w:sz w:val="22"/>
          <w:szCs w:val="22"/>
          <w:lang w:val="bg-BG"/>
        </w:rPr>
        <w:t>"</w:t>
      </w:r>
      <w:r w:rsidR="00C03DC5">
        <w:rPr>
          <w:sz w:val="22"/>
          <w:szCs w:val="22"/>
          <w:lang w:val="bg-BG"/>
        </w:rPr>
        <w:t>Институцията</w:t>
      </w:r>
      <w:r w:rsidRPr="003C0162">
        <w:rPr>
          <w:sz w:val="22"/>
          <w:szCs w:val="22"/>
          <w:lang w:val="en-GB"/>
        </w:rPr>
        <w:t>"</w:t>
      </w:r>
      <w:r w:rsidRPr="003C0162">
        <w:rPr>
          <w:sz w:val="22"/>
          <w:szCs w:val="22"/>
          <w:lang w:val="bg-BG"/>
        </w:rPr>
        <w:t>:</w:t>
      </w:r>
    </w:p>
    <w:p w14:paraId="2ED32808" w14:textId="61665CEB" w:rsidR="00B046BF" w:rsidRPr="0044763E" w:rsidRDefault="00585ADE" w:rsidP="773BE38D">
      <w:pPr>
        <w:rPr>
          <w:sz w:val="22"/>
          <w:szCs w:val="22"/>
          <w:lang w:val="en-GB"/>
        </w:rPr>
      </w:pPr>
      <w:r w:rsidRPr="0044763E">
        <w:rPr>
          <w:sz w:val="22"/>
          <w:szCs w:val="22"/>
          <w:lang w:val="bg-BG"/>
        </w:rPr>
        <w:t>Русенски университет „Ангел Кънчев“</w:t>
      </w:r>
      <w:r w:rsidR="00B046BF" w:rsidRPr="0044763E">
        <w:rPr>
          <w:sz w:val="22"/>
          <w:szCs w:val="22"/>
          <w:lang w:val="en-GB"/>
        </w:rPr>
        <w:t xml:space="preserve">     </w:t>
      </w:r>
      <w:r w:rsidRPr="0044763E">
        <w:rPr>
          <w:sz w:val="22"/>
          <w:szCs w:val="22"/>
          <w:lang w:val="bg-BG"/>
        </w:rPr>
        <w:t>Еразъм код</w:t>
      </w:r>
      <w:r w:rsidR="00B046BF" w:rsidRPr="0044763E">
        <w:rPr>
          <w:sz w:val="22"/>
          <w:szCs w:val="22"/>
          <w:lang w:val="en-GB"/>
        </w:rPr>
        <w:t xml:space="preserve">       BG ROUSSE01</w:t>
      </w:r>
    </w:p>
    <w:p w14:paraId="5D119C44" w14:textId="16E3D1A3" w:rsidR="00B046BF" w:rsidRPr="003C0162" w:rsidRDefault="00585ADE" w:rsidP="773BE38D">
      <w:pPr>
        <w:rPr>
          <w:sz w:val="22"/>
          <w:szCs w:val="22"/>
          <w:lang w:val="en-US"/>
        </w:rPr>
      </w:pPr>
      <w:r w:rsidRPr="00EA2C5A">
        <w:rPr>
          <w:sz w:val="22"/>
          <w:szCs w:val="22"/>
          <w:lang w:val="bg-BG"/>
        </w:rPr>
        <w:t>Ул. Студентска 8 Русе 7004 България</w:t>
      </w:r>
      <w:r w:rsidR="003C0162">
        <w:rPr>
          <w:sz w:val="22"/>
          <w:szCs w:val="22"/>
          <w:lang w:val="bg-BG"/>
        </w:rPr>
        <w:t xml:space="preserve"> </w:t>
      </w:r>
      <w:r w:rsidR="003C0162">
        <w:rPr>
          <w:sz w:val="22"/>
          <w:szCs w:val="22"/>
          <w:lang w:val="en-US"/>
        </w:rPr>
        <w:t>e-mail:</w:t>
      </w:r>
      <w:r w:rsidR="003C0162">
        <w:rPr>
          <w:sz w:val="22"/>
          <w:szCs w:val="22"/>
          <w:lang w:val="bg-BG"/>
        </w:rPr>
        <w:t xml:space="preserve"> </w:t>
      </w:r>
      <w:r w:rsidR="003C0162">
        <w:rPr>
          <w:sz w:val="22"/>
          <w:szCs w:val="22"/>
          <w:lang w:val="en-US"/>
        </w:rPr>
        <w:t>secretary@uni-ruse.bg</w:t>
      </w:r>
    </w:p>
    <w:p w14:paraId="5F2A776D" w14:textId="79D1EBBA" w:rsidR="003C0162" w:rsidRDefault="00585ADE" w:rsidP="00585ADE">
      <w:pPr>
        <w:rPr>
          <w:sz w:val="22"/>
          <w:szCs w:val="22"/>
          <w:lang w:val="bg-BG"/>
        </w:rPr>
      </w:pPr>
      <w:r w:rsidRPr="00EA2C5A">
        <w:rPr>
          <w:sz w:val="22"/>
          <w:szCs w:val="22"/>
          <w:lang w:val="bg-BG"/>
        </w:rPr>
        <w:t>представлява</w:t>
      </w:r>
      <w:r w:rsidR="00EA2C5A">
        <w:rPr>
          <w:sz w:val="22"/>
          <w:szCs w:val="22"/>
          <w:lang w:val="bg-BG"/>
        </w:rPr>
        <w:t xml:space="preserve">на за целите на подписването на </w:t>
      </w:r>
      <w:r w:rsidR="00B3773A">
        <w:rPr>
          <w:sz w:val="22"/>
          <w:szCs w:val="22"/>
          <w:lang w:val="bg-BG"/>
        </w:rPr>
        <w:t>настоящия д</w:t>
      </w:r>
      <w:r w:rsidRPr="00EA2C5A">
        <w:rPr>
          <w:sz w:val="22"/>
          <w:szCs w:val="22"/>
          <w:lang w:val="bg-BG"/>
        </w:rPr>
        <w:t xml:space="preserve">оговор от </w:t>
      </w:r>
      <w:r w:rsidR="0012229B">
        <w:rPr>
          <w:sz w:val="22"/>
          <w:szCs w:val="22"/>
          <w:lang w:val="bg-BG"/>
        </w:rPr>
        <w:t>Доц. д-р Десислава Атанасова</w:t>
      </w:r>
      <w:r w:rsidRPr="00EA2C5A">
        <w:rPr>
          <w:sz w:val="22"/>
          <w:szCs w:val="22"/>
          <w:lang w:val="bg-BG"/>
        </w:rPr>
        <w:t xml:space="preserve"> – Ректор </w:t>
      </w:r>
    </w:p>
    <w:p w14:paraId="6C13E616" w14:textId="0147661A" w:rsidR="00585ADE" w:rsidRPr="00EA2C5A" w:rsidRDefault="00585ADE" w:rsidP="00585ADE">
      <w:pPr>
        <w:rPr>
          <w:sz w:val="22"/>
          <w:szCs w:val="22"/>
          <w:lang w:val="bg-BG"/>
        </w:rPr>
      </w:pPr>
      <w:r w:rsidRPr="00EA2C5A">
        <w:rPr>
          <w:sz w:val="22"/>
          <w:szCs w:val="22"/>
          <w:lang w:val="bg-BG"/>
        </w:rPr>
        <w:t xml:space="preserve">и </w:t>
      </w:r>
      <w:r w:rsidR="003C0162">
        <w:rPr>
          <w:sz w:val="22"/>
          <w:szCs w:val="22"/>
          <w:lang w:val="bg-BG"/>
        </w:rPr>
        <w:t xml:space="preserve">от друга страна </w:t>
      </w:r>
      <w:r w:rsidR="003C0162" w:rsidRPr="0044763E">
        <w:rPr>
          <w:b/>
          <w:sz w:val="22"/>
          <w:szCs w:val="22"/>
          <w:lang w:val="bg-BG"/>
        </w:rPr>
        <w:t>Участникът</w:t>
      </w:r>
      <w:r w:rsidR="003C0162">
        <w:rPr>
          <w:sz w:val="22"/>
          <w:szCs w:val="22"/>
          <w:lang w:val="bg-BG"/>
        </w:rPr>
        <w:t>:</w:t>
      </w: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3"/>
        <w:gridCol w:w="6095"/>
      </w:tblGrid>
      <w:tr w:rsidR="00112112" w:rsidRPr="00EA2C5A" w14:paraId="3823D636" w14:textId="77777777" w:rsidTr="00112112">
        <w:tc>
          <w:tcPr>
            <w:tcW w:w="3823" w:type="dxa"/>
            <w:shd w:val="clear" w:color="auto" w:fill="auto"/>
          </w:tcPr>
          <w:p w14:paraId="316D48D0" w14:textId="5A7FB7C6" w:rsidR="00112112" w:rsidRPr="00EA2C5A" w:rsidRDefault="00112112" w:rsidP="00112112">
            <w:pPr>
              <w:rPr>
                <w:sz w:val="22"/>
                <w:szCs w:val="22"/>
                <w:lang w:val="bg-BG"/>
              </w:rPr>
            </w:pPr>
            <w:r w:rsidRPr="00EA2C5A">
              <w:rPr>
                <w:sz w:val="22"/>
                <w:szCs w:val="22"/>
                <w:lang w:val="bg-BG"/>
              </w:rPr>
              <w:t xml:space="preserve">Имена на </w:t>
            </w:r>
            <w:r>
              <w:rPr>
                <w:sz w:val="22"/>
                <w:szCs w:val="22"/>
                <w:lang w:val="bg-BG"/>
              </w:rPr>
              <w:t>преподавателя/служителя</w:t>
            </w:r>
          </w:p>
        </w:tc>
        <w:tc>
          <w:tcPr>
            <w:tcW w:w="6095" w:type="dxa"/>
            <w:shd w:val="clear" w:color="auto" w:fill="auto"/>
          </w:tcPr>
          <w:p w14:paraId="488F2FA6" w14:textId="17457F45" w:rsidR="00112112" w:rsidRPr="006E476A" w:rsidRDefault="00112112" w:rsidP="00112112">
            <w:pPr>
              <w:rPr>
                <w:sz w:val="22"/>
                <w:szCs w:val="22"/>
                <w:lang w:val="bg-BG"/>
              </w:rPr>
            </w:pPr>
          </w:p>
        </w:tc>
      </w:tr>
      <w:tr w:rsidR="00112112" w:rsidRPr="00EA2C5A" w14:paraId="47B60DDB" w14:textId="77777777" w:rsidTr="00112112">
        <w:tc>
          <w:tcPr>
            <w:tcW w:w="3823" w:type="dxa"/>
            <w:shd w:val="clear" w:color="auto" w:fill="auto"/>
          </w:tcPr>
          <w:p w14:paraId="51DDA677" w14:textId="2BDEAA2E" w:rsidR="00112112" w:rsidRPr="00EA2C5A" w:rsidRDefault="00112112" w:rsidP="00112112">
            <w:pPr>
              <w:rPr>
                <w:sz w:val="22"/>
                <w:szCs w:val="22"/>
                <w:lang w:val="bg-BG"/>
              </w:rPr>
            </w:pPr>
            <w:r w:rsidRPr="00EA2C5A">
              <w:rPr>
                <w:sz w:val="22"/>
                <w:szCs w:val="22"/>
                <w:lang w:val="en-GB"/>
              </w:rPr>
              <w:t>Email</w:t>
            </w:r>
          </w:p>
        </w:tc>
        <w:tc>
          <w:tcPr>
            <w:tcW w:w="6095" w:type="dxa"/>
            <w:shd w:val="clear" w:color="auto" w:fill="auto"/>
          </w:tcPr>
          <w:p w14:paraId="3F47FCB2" w14:textId="603034BC" w:rsidR="00112112" w:rsidRPr="00EA2C5A" w:rsidRDefault="00112112" w:rsidP="00112112">
            <w:pPr>
              <w:rPr>
                <w:sz w:val="22"/>
                <w:szCs w:val="22"/>
                <w:lang w:val="en-GB"/>
              </w:rPr>
            </w:pPr>
          </w:p>
        </w:tc>
      </w:tr>
      <w:tr w:rsidR="00112112" w:rsidRPr="00EA2C5A" w14:paraId="7B07F38B" w14:textId="77777777" w:rsidTr="00112112">
        <w:tc>
          <w:tcPr>
            <w:tcW w:w="3823" w:type="dxa"/>
            <w:shd w:val="clear" w:color="auto" w:fill="auto"/>
          </w:tcPr>
          <w:p w14:paraId="2E3E788E" w14:textId="05E6ABCD" w:rsidR="00112112" w:rsidRPr="00EA2C5A" w:rsidRDefault="00112112" w:rsidP="00112112">
            <w:pPr>
              <w:rPr>
                <w:sz w:val="22"/>
                <w:szCs w:val="22"/>
                <w:lang w:val="en-GB"/>
              </w:rPr>
            </w:pPr>
            <w:r w:rsidRPr="00EA2C5A">
              <w:rPr>
                <w:sz w:val="22"/>
                <w:szCs w:val="22"/>
                <w:lang w:val="bg-BG"/>
              </w:rPr>
              <w:t>Телефон</w:t>
            </w:r>
          </w:p>
        </w:tc>
        <w:tc>
          <w:tcPr>
            <w:tcW w:w="6095" w:type="dxa"/>
            <w:shd w:val="clear" w:color="auto" w:fill="auto"/>
          </w:tcPr>
          <w:p w14:paraId="2DA3ABF0" w14:textId="3463F2C1" w:rsidR="00112112" w:rsidRPr="006E476A" w:rsidRDefault="00112112" w:rsidP="00112112">
            <w:pPr>
              <w:rPr>
                <w:rFonts w:ascii="Calibri" w:hAnsi="Calibri"/>
                <w:color w:val="000000"/>
                <w:sz w:val="16"/>
                <w:szCs w:val="16"/>
                <w:lang w:val="en-GB"/>
              </w:rPr>
            </w:pPr>
          </w:p>
        </w:tc>
      </w:tr>
      <w:tr w:rsidR="00112112" w:rsidRPr="00EA2C5A" w14:paraId="65111358" w14:textId="77777777" w:rsidTr="00112112">
        <w:tc>
          <w:tcPr>
            <w:tcW w:w="3823" w:type="dxa"/>
            <w:shd w:val="clear" w:color="auto" w:fill="auto"/>
          </w:tcPr>
          <w:p w14:paraId="703403EC" w14:textId="70AA0D22" w:rsidR="00112112" w:rsidRPr="00EA2C5A" w:rsidRDefault="00112112" w:rsidP="00112112">
            <w:pPr>
              <w:rPr>
                <w:sz w:val="22"/>
                <w:szCs w:val="22"/>
                <w:lang w:val="bg-BG"/>
              </w:rPr>
            </w:pPr>
            <w:r w:rsidRPr="00EA2C5A">
              <w:rPr>
                <w:sz w:val="22"/>
                <w:szCs w:val="22"/>
                <w:lang w:val="bg-BG"/>
              </w:rPr>
              <w:t>Дата на раждане</w:t>
            </w:r>
          </w:p>
        </w:tc>
        <w:tc>
          <w:tcPr>
            <w:tcW w:w="6095" w:type="dxa"/>
            <w:shd w:val="clear" w:color="auto" w:fill="auto"/>
          </w:tcPr>
          <w:p w14:paraId="16877145" w14:textId="7964A383" w:rsidR="00112112" w:rsidRPr="006E476A" w:rsidRDefault="00112112" w:rsidP="00112112">
            <w:pPr>
              <w:rPr>
                <w:sz w:val="22"/>
                <w:szCs w:val="22"/>
                <w:lang w:val="bg-BG"/>
              </w:rPr>
            </w:pPr>
          </w:p>
        </w:tc>
      </w:tr>
      <w:tr w:rsidR="00112112" w:rsidRPr="00EA2C5A" w14:paraId="35A4FD37" w14:textId="77777777" w:rsidTr="00112112">
        <w:tc>
          <w:tcPr>
            <w:tcW w:w="3823" w:type="dxa"/>
            <w:shd w:val="clear" w:color="auto" w:fill="auto"/>
          </w:tcPr>
          <w:p w14:paraId="7B172822" w14:textId="548484C8" w:rsidR="00112112" w:rsidRPr="00EA2C5A" w:rsidRDefault="00112112" w:rsidP="00112112">
            <w:pPr>
              <w:rPr>
                <w:sz w:val="22"/>
                <w:szCs w:val="22"/>
                <w:lang w:val="bg-BG"/>
              </w:rPr>
            </w:pPr>
            <w:r w:rsidRPr="00EA2C5A">
              <w:rPr>
                <w:sz w:val="22"/>
                <w:szCs w:val="22"/>
                <w:lang w:val="bg-BG"/>
              </w:rPr>
              <w:t>Адрес в България</w:t>
            </w:r>
          </w:p>
        </w:tc>
        <w:tc>
          <w:tcPr>
            <w:tcW w:w="6095" w:type="dxa"/>
            <w:shd w:val="clear" w:color="auto" w:fill="auto"/>
          </w:tcPr>
          <w:p w14:paraId="426B9E4E" w14:textId="24E1CAC8" w:rsidR="00112112" w:rsidRPr="00EA2C5A" w:rsidRDefault="00112112" w:rsidP="00112112">
            <w:pPr>
              <w:rPr>
                <w:sz w:val="22"/>
                <w:szCs w:val="22"/>
                <w:lang w:val="bg-BG"/>
              </w:rPr>
            </w:pPr>
          </w:p>
        </w:tc>
      </w:tr>
      <w:tr w:rsidR="00112112" w:rsidRPr="00EA2C5A" w14:paraId="0CFE97C4" w14:textId="77777777" w:rsidTr="00112112">
        <w:tc>
          <w:tcPr>
            <w:tcW w:w="3823" w:type="dxa"/>
            <w:shd w:val="clear" w:color="auto" w:fill="auto"/>
          </w:tcPr>
          <w:p w14:paraId="1592E985" w14:textId="01AA6FB4" w:rsidR="00112112" w:rsidRPr="00EA2C5A" w:rsidRDefault="00112112" w:rsidP="00112112">
            <w:pPr>
              <w:rPr>
                <w:sz w:val="22"/>
                <w:szCs w:val="22"/>
                <w:lang w:val="bg-BG"/>
              </w:rPr>
            </w:pPr>
            <w:r>
              <w:rPr>
                <w:sz w:val="22"/>
                <w:szCs w:val="22"/>
                <w:lang w:val="bg-BG"/>
              </w:rPr>
              <w:t>Катедра/отдел</w:t>
            </w:r>
            <w:r w:rsidRPr="00EA2C5A">
              <w:rPr>
                <w:sz w:val="22"/>
                <w:szCs w:val="22"/>
                <w:lang w:val="en-GB"/>
              </w:rPr>
              <w:t xml:space="preserve"> </w:t>
            </w:r>
            <w:r w:rsidRPr="00EA2C5A">
              <w:rPr>
                <w:sz w:val="22"/>
                <w:szCs w:val="22"/>
                <w:lang w:val="bg-BG"/>
              </w:rPr>
              <w:t xml:space="preserve"> в РУ</w:t>
            </w:r>
          </w:p>
        </w:tc>
        <w:tc>
          <w:tcPr>
            <w:tcW w:w="6095" w:type="dxa"/>
            <w:shd w:val="clear" w:color="auto" w:fill="auto"/>
          </w:tcPr>
          <w:p w14:paraId="4015522E" w14:textId="052D2D9B" w:rsidR="00112112" w:rsidRPr="006E476A" w:rsidRDefault="00112112" w:rsidP="00112112">
            <w:pPr>
              <w:rPr>
                <w:sz w:val="22"/>
                <w:szCs w:val="22"/>
                <w:lang w:val="bg-BG"/>
              </w:rPr>
            </w:pPr>
          </w:p>
        </w:tc>
      </w:tr>
      <w:tr w:rsidR="00112112" w:rsidRPr="00EA2C5A" w14:paraId="2DB2A432" w14:textId="77777777" w:rsidTr="00112112">
        <w:tc>
          <w:tcPr>
            <w:tcW w:w="3823" w:type="dxa"/>
            <w:shd w:val="clear" w:color="auto" w:fill="auto"/>
          </w:tcPr>
          <w:p w14:paraId="7C1836D1" w14:textId="2E31922D" w:rsidR="00112112" w:rsidRPr="00EA2C5A" w:rsidRDefault="00112112" w:rsidP="00112112">
            <w:pPr>
              <w:rPr>
                <w:sz w:val="22"/>
                <w:szCs w:val="22"/>
                <w:lang w:val="en-GB"/>
              </w:rPr>
            </w:pPr>
            <w:r w:rsidRPr="00EA2C5A">
              <w:rPr>
                <w:sz w:val="22"/>
                <w:szCs w:val="22"/>
                <w:lang w:val="bg-BG"/>
              </w:rPr>
              <w:t>Вид мобилност (една опция)</w:t>
            </w:r>
          </w:p>
        </w:tc>
        <w:tc>
          <w:tcPr>
            <w:tcW w:w="6095" w:type="dxa"/>
            <w:shd w:val="clear" w:color="auto" w:fill="auto"/>
          </w:tcPr>
          <w:p w14:paraId="005A8B20" w14:textId="77777777" w:rsidR="00112112" w:rsidRPr="00EA2C5A" w:rsidRDefault="00112112" w:rsidP="00112112">
            <w:pPr>
              <w:snapToGrid w:val="0"/>
              <w:rPr>
                <w:szCs w:val="22"/>
                <w:lang w:val="en-GB"/>
              </w:rPr>
            </w:pPr>
            <w:r w:rsidRPr="00EA2C5A">
              <w:rPr>
                <w:sz w:val="22"/>
                <w:szCs w:val="22"/>
                <w:lang w:val="en-GB"/>
              </w:rPr>
              <w:sym w:font="Wingdings" w:char="F06F"/>
            </w:r>
            <w:r w:rsidRPr="00EA2C5A">
              <w:rPr>
                <w:sz w:val="22"/>
                <w:szCs w:val="22"/>
                <w:lang w:val="en-GB"/>
              </w:rPr>
              <w:t xml:space="preserve"> </w:t>
            </w:r>
            <w:r>
              <w:rPr>
                <w:b/>
                <w:bCs/>
                <w:sz w:val="22"/>
                <w:szCs w:val="22"/>
                <w:lang w:val="bg-BG"/>
              </w:rPr>
              <w:t>Преподаване</w:t>
            </w:r>
            <w:r w:rsidRPr="00EA2C5A">
              <w:rPr>
                <w:b/>
                <w:bCs/>
                <w:sz w:val="22"/>
                <w:szCs w:val="22"/>
                <w:lang w:val="bg-BG"/>
              </w:rPr>
              <w:t xml:space="preserve"> </w:t>
            </w:r>
            <w:r>
              <w:rPr>
                <w:b/>
                <w:bCs/>
                <w:sz w:val="22"/>
                <w:szCs w:val="22"/>
                <w:lang w:val="bg-BG"/>
              </w:rPr>
              <w:t>(</w:t>
            </w:r>
            <w:r w:rsidRPr="00F83F9A">
              <w:rPr>
                <w:bCs/>
                <w:sz w:val="22"/>
                <w:szCs w:val="22"/>
                <w:lang w:val="bg-BG"/>
              </w:rPr>
              <w:t>мин 2 дни, мин 8 часа</w:t>
            </w:r>
            <w:r>
              <w:rPr>
                <w:b/>
                <w:bCs/>
                <w:sz w:val="22"/>
                <w:szCs w:val="22"/>
                <w:lang w:val="bg-BG"/>
              </w:rPr>
              <w:t>)</w:t>
            </w:r>
          </w:p>
          <w:p w14:paraId="2C98042C" w14:textId="77777777" w:rsidR="00112112" w:rsidRPr="00EA2C5A" w:rsidRDefault="00112112" w:rsidP="00112112">
            <w:pPr>
              <w:snapToGrid w:val="0"/>
              <w:rPr>
                <w:szCs w:val="22"/>
                <w:lang w:val="en-GB"/>
              </w:rPr>
            </w:pPr>
            <w:r w:rsidRPr="00EA2C5A">
              <w:rPr>
                <w:sz w:val="22"/>
                <w:szCs w:val="22"/>
                <w:lang w:val="en-GB"/>
              </w:rPr>
              <w:sym w:font="Wingdings" w:char="F06F"/>
            </w:r>
            <w:r w:rsidRPr="00EA2C5A">
              <w:rPr>
                <w:sz w:val="22"/>
                <w:szCs w:val="22"/>
                <w:lang w:val="en-GB"/>
              </w:rPr>
              <w:t xml:space="preserve"> </w:t>
            </w:r>
            <w:r w:rsidRPr="00EA2C5A">
              <w:rPr>
                <w:b/>
                <w:bCs/>
                <w:sz w:val="22"/>
                <w:szCs w:val="22"/>
                <w:lang w:val="bg-BG"/>
              </w:rPr>
              <w:t>Обучение</w:t>
            </w:r>
            <w:r>
              <w:rPr>
                <w:b/>
                <w:bCs/>
                <w:sz w:val="22"/>
                <w:szCs w:val="22"/>
                <w:lang w:val="bg-BG"/>
              </w:rPr>
              <w:t xml:space="preserve"> (</w:t>
            </w:r>
            <w:r w:rsidRPr="00F83F9A">
              <w:rPr>
                <w:bCs/>
                <w:sz w:val="22"/>
                <w:szCs w:val="22"/>
                <w:lang w:val="bg-BG"/>
              </w:rPr>
              <w:t>мин 2 дни</w:t>
            </w:r>
            <w:r>
              <w:rPr>
                <w:b/>
                <w:bCs/>
                <w:sz w:val="22"/>
                <w:szCs w:val="22"/>
                <w:lang w:val="bg-BG"/>
              </w:rPr>
              <w:t>)</w:t>
            </w:r>
          </w:p>
          <w:p w14:paraId="77DB28A1" w14:textId="5EE4D2A4" w:rsidR="00112112" w:rsidRPr="00EA2C5A" w:rsidRDefault="00112112" w:rsidP="00112112">
            <w:pPr>
              <w:snapToGrid w:val="0"/>
              <w:rPr>
                <w:sz w:val="22"/>
                <w:szCs w:val="22"/>
                <w:lang w:val="en-GB"/>
              </w:rPr>
            </w:pPr>
            <w:r w:rsidRPr="00EA2C5A">
              <w:rPr>
                <w:sz w:val="22"/>
                <w:szCs w:val="22"/>
                <w:lang w:val="en-GB"/>
              </w:rPr>
              <w:sym w:font="Wingdings" w:char="F06F"/>
            </w:r>
            <w:r w:rsidRPr="00EA2C5A">
              <w:rPr>
                <w:sz w:val="22"/>
                <w:szCs w:val="22"/>
                <w:lang w:val="en-GB"/>
              </w:rPr>
              <w:t xml:space="preserve"> </w:t>
            </w:r>
            <w:r>
              <w:rPr>
                <w:b/>
                <w:bCs/>
                <w:sz w:val="22"/>
                <w:szCs w:val="22"/>
                <w:lang w:val="bg-BG"/>
              </w:rPr>
              <w:t>Преподаване и обучение</w:t>
            </w:r>
            <w:r w:rsidRPr="00EA2C5A">
              <w:rPr>
                <w:sz w:val="22"/>
                <w:szCs w:val="22"/>
                <w:lang w:val="en-GB"/>
              </w:rPr>
              <w:t xml:space="preserve"> </w:t>
            </w:r>
            <w:r w:rsidRPr="00EA2C5A">
              <w:rPr>
                <w:szCs w:val="22"/>
                <w:lang w:val="en-GB"/>
              </w:rPr>
              <w:t>(</w:t>
            </w:r>
            <w:r w:rsidRPr="003459C2">
              <w:rPr>
                <w:bCs/>
                <w:szCs w:val="22"/>
                <w:lang w:val="bg-BG"/>
              </w:rPr>
              <w:t>мин 2 дни,</w:t>
            </w:r>
            <w:r w:rsidRPr="003459C2">
              <w:rPr>
                <w:szCs w:val="22"/>
                <w:lang w:val="bg-BG"/>
              </w:rPr>
              <w:t xml:space="preserve"> мин 4 часа преподаване</w:t>
            </w:r>
            <w:r w:rsidRPr="003459C2">
              <w:rPr>
                <w:sz w:val="18"/>
                <w:szCs w:val="22"/>
                <w:lang w:val="en-GB"/>
              </w:rPr>
              <w:t>)</w:t>
            </w:r>
          </w:p>
        </w:tc>
      </w:tr>
      <w:tr w:rsidR="00112112" w:rsidRPr="00EA2C5A" w14:paraId="477CBA3C" w14:textId="77777777" w:rsidTr="00112112">
        <w:tc>
          <w:tcPr>
            <w:tcW w:w="3823" w:type="dxa"/>
            <w:shd w:val="clear" w:color="auto" w:fill="auto"/>
          </w:tcPr>
          <w:p w14:paraId="7DF3A187" w14:textId="073885D6" w:rsidR="00112112" w:rsidRPr="00EA2C5A" w:rsidRDefault="00112112" w:rsidP="00112112">
            <w:pPr>
              <w:rPr>
                <w:sz w:val="22"/>
                <w:szCs w:val="22"/>
                <w:lang w:val="bg-BG"/>
              </w:rPr>
            </w:pPr>
            <w:r w:rsidRPr="00EA2C5A">
              <w:rPr>
                <w:sz w:val="22"/>
                <w:szCs w:val="22"/>
                <w:lang w:val="bg-BG"/>
              </w:rPr>
              <w:t>Име приемаща институция</w:t>
            </w:r>
          </w:p>
        </w:tc>
        <w:tc>
          <w:tcPr>
            <w:tcW w:w="6095" w:type="dxa"/>
            <w:shd w:val="clear" w:color="auto" w:fill="auto"/>
          </w:tcPr>
          <w:p w14:paraId="0688C1BA" w14:textId="4354C730" w:rsidR="00112112" w:rsidRPr="006E476A" w:rsidRDefault="00112112" w:rsidP="00112112">
            <w:pPr>
              <w:rPr>
                <w:sz w:val="22"/>
                <w:szCs w:val="22"/>
                <w:lang w:val="en-US"/>
              </w:rPr>
            </w:pPr>
          </w:p>
        </w:tc>
      </w:tr>
      <w:tr w:rsidR="00112112" w:rsidRPr="00EA2C5A" w14:paraId="0F94A76A" w14:textId="77777777" w:rsidTr="00112112">
        <w:tc>
          <w:tcPr>
            <w:tcW w:w="3823" w:type="dxa"/>
            <w:shd w:val="clear" w:color="auto" w:fill="auto"/>
          </w:tcPr>
          <w:p w14:paraId="17017C72" w14:textId="3E1FEB6D" w:rsidR="00112112" w:rsidRPr="00EA2C5A" w:rsidRDefault="00112112" w:rsidP="00112112">
            <w:pPr>
              <w:rPr>
                <w:sz w:val="22"/>
                <w:szCs w:val="22"/>
                <w:lang w:val="bg-BG"/>
              </w:rPr>
            </w:pPr>
            <w:r w:rsidRPr="00EA2C5A">
              <w:rPr>
                <w:sz w:val="22"/>
                <w:szCs w:val="22"/>
                <w:lang w:val="bg-BG"/>
              </w:rPr>
              <w:t>Приемаща държава</w:t>
            </w:r>
          </w:p>
        </w:tc>
        <w:tc>
          <w:tcPr>
            <w:tcW w:w="6095" w:type="dxa"/>
            <w:shd w:val="clear" w:color="auto" w:fill="auto"/>
          </w:tcPr>
          <w:p w14:paraId="2F0FE36D" w14:textId="266A4A71" w:rsidR="00112112" w:rsidRPr="006E476A" w:rsidRDefault="00112112" w:rsidP="00112112">
            <w:pPr>
              <w:rPr>
                <w:sz w:val="22"/>
                <w:szCs w:val="22"/>
                <w:lang w:val="bg-BG"/>
              </w:rPr>
            </w:pPr>
          </w:p>
        </w:tc>
      </w:tr>
      <w:tr w:rsidR="00112112" w:rsidRPr="00EA2C5A" w14:paraId="50CA6EAC" w14:textId="77777777" w:rsidTr="00112112">
        <w:tc>
          <w:tcPr>
            <w:tcW w:w="3823" w:type="dxa"/>
            <w:shd w:val="clear" w:color="auto" w:fill="auto"/>
          </w:tcPr>
          <w:p w14:paraId="24DDFBAD" w14:textId="2B6FF722" w:rsidR="00112112" w:rsidRPr="00EA2C5A" w:rsidRDefault="00112112" w:rsidP="00112112">
            <w:pPr>
              <w:rPr>
                <w:sz w:val="22"/>
                <w:szCs w:val="22"/>
                <w:lang w:val="en-GB"/>
              </w:rPr>
            </w:pPr>
            <w:r w:rsidRPr="00EA2C5A">
              <w:rPr>
                <w:sz w:val="22"/>
                <w:szCs w:val="22"/>
                <w:lang w:val="bg-BG"/>
              </w:rPr>
              <w:t>Име на банка</w:t>
            </w:r>
            <w:r w:rsidRPr="00EA2C5A">
              <w:rPr>
                <w:sz w:val="22"/>
                <w:szCs w:val="22"/>
                <w:lang w:val="en-GB"/>
              </w:rPr>
              <w:t>:</w:t>
            </w:r>
          </w:p>
        </w:tc>
        <w:tc>
          <w:tcPr>
            <w:tcW w:w="6095" w:type="dxa"/>
            <w:shd w:val="clear" w:color="auto" w:fill="auto"/>
          </w:tcPr>
          <w:p w14:paraId="730CE56D" w14:textId="77777777" w:rsidR="00112112" w:rsidRPr="00EA2C5A" w:rsidRDefault="00112112" w:rsidP="00112112">
            <w:pPr>
              <w:rPr>
                <w:sz w:val="22"/>
                <w:szCs w:val="22"/>
                <w:lang w:val="en-GB"/>
              </w:rPr>
            </w:pPr>
          </w:p>
        </w:tc>
      </w:tr>
      <w:tr w:rsidR="00112112" w:rsidRPr="00EA2C5A" w14:paraId="4FE4D444" w14:textId="77777777" w:rsidTr="00112112">
        <w:tc>
          <w:tcPr>
            <w:tcW w:w="3823" w:type="dxa"/>
            <w:shd w:val="clear" w:color="auto" w:fill="auto"/>
          </w:tcPr>
          <w:p w14:paraId="621B142D" w14:textId="54752698" w:rsidR="00112112" w:rsidRPr="00EA2C5A" w:rsidRDefault="00112112" w:rsidP="00112112">
            <w:pPr>
              <w:rPr>
                <w:sz w:val="22"/>
                <w:szCs w:val="22"/>
                <w:lang w:val="bg-BG"/>
              </w:rPr>
            </w:pPr>
            <w:r w:rsidRPr="00EA2C5A">
              <w:rPr>
                <w:sz w:val="22"/>
                <w:szCs w:val="22"/>
                <w:lang w:val="bg-BG"/>
              </w:rPr>
              <w:t>Сметка номер</w:t>
            </w:r>
            <w:r w:rsidRPr="00EA2C5A">
              <w:rPr>
                <w:sz w:val="22"/>
                <w:szCs w:val="22"/>
                <w:lang w:val="en-GB"/>
              </w:rPr>
              <w:t xml:space="preserve">/ IBAN </w:t>
            </w:r>
            <w:r w:rsidRPr="00EA2C5A">
              <w:rPr>
                <w:sz w:val="22"/>
                <w:szCs w:val="22"/>
                <w:lang w:val="bg-BG"/>
              </w:rPr>
              <w:t>номер</w:t>
            </w:r>
          </w:p>
        </w:tc>
        <w:tc>
          <w:tcPr>
            <w:tcW w:w="6095" w:type="dxa"/>
            <w:shd w:val="clear" w:color="auto" w:fill="auto"/>
          </w:tcPr>
          <w:p w14:paraId="43E1FE47" w14:textId="77777777" w:rsidR="00112112" w:rsidRPr="00EA2C5A" w:rsidRDefault="00112112" w:rsidP="00112112">
            <w:pPr>
              <w:rPr>
                <w:sz w:val="22"/>
                <w:szCs w:val="22"/>
                <w:lang w:val="en-GB"/>
              </w:rPr>
            </w:pPr>
          </w:p>
        </w:tc>
      </w:tr>
      <w:tr w:rsidR="00112112" w:rsidRPr="00EA2C5A" w14:paraId="512F2AC7" w14:textId="77777777" w:rsidTr="00112112">
        <w:tc>
          <w:tcPr>
            <w:tcW w:w="3823" w:type="dxa"/>
            <w:shd w:val="clear" w:color="auto" w:fill="auto"/>
          </w:tcPr>
          <w:p w14:paraId="18B012D1" w14:textId="381CDE74" w:rsidR="00112112" w:rsidRPr="00EA2C5A" w:rsidRDefault="00112112" w:rsidP="00112112">
            <w:pPr>
              <w:rPr>
                <w:sz w:val="22"/>
                <w:szCs w:val="22"/>
                <w:lang w:val="en-GB"/>
              </w:rPr>
            </w:pPr>
            <w:r w:rsidRPr="00EA2C5A">
              <w:rPr>
                <w:sz w:val="22"/>
                <w:szCs w:val="22"/>
                <w:lang w:val="en-GB"/>
              </w:rPr>
              <w:t xml:space="preserve">BIC/SWIFT </w:t>
            </w:r>
          </w:p>
        </w:tc>
        <w:tc>
          <w:tcPr>
            <w:tcW w:w="6095" w:type="dxa"/>
            <w:shd w:val="clear" w:color="auto" w:fill="auto"/>
          </w:tcPr>
          <w:p w14:paraId="35CE94CC" w14:textId="77777777" w:rsidR="00112112" w:rsidRPr="00EA2C5A" w:rsidRDefault="00112112" w:rsidP="00112112">
            <w:pPr>
              <w:rPr>
                <w:sz w:val="22"/>
                <w:szCs w:val="22"/>
                <w:lang w:val="en-GB"/>
              </w:rPr>
            </w:pPr>
            <w:r w:rsidRPr="00EA2C5A">
              <w:rPr>
                <w:sz w:val="22"/>
                <w:szCs w:val="22"/>
                <w:lang w:val="en-GB"/>
              </w:rPr>
              <w:t xml:space="preserve">                                                         </w:t>
            </w:r>
          </w:p>
        </w:tc>
      </w:tr>
    </w:tbl>
    <w:p w14:paraId="4E04C773" w14:textId="5C095400" w:rsidR="002E24F7" w:rsidRPr="00EA2C5A" w:rsidRDefault="00656719" w:rsidP="773BE38D">
      <w:pPr>
        <w:rPr>
          <w:sz w:val="22"/>
          <w:szCs w:val="22"/>
          <w:lang w:val="en-GB"/>
        </w:rPr>
      </w:pPr>
      <w:r w:rsidRPr="00EA2C5A">
        <w:rPr>
          <w:sz w:val="22"/>
          <w:szCs w:val="22"/>
          <w:lang w:val="en-GB"/>
        </w:rPr>
        <w:t xml:space="preserve"> </w:t>
      </w:r>
    </w:p>
    <w:p w14:paraId="14D4E84C" w14:textId="6B245EA3" w:rsidR="00973336" w:rsidRPr="00EA2C5A" w:rsidRDefault="0044763E" w:rsidP="773BE38D">
      <w:pPr>
        <w:jc w:val="both"/>
        <w:rPr>
          <w:sz w:val="22"/>
          <w:szCs w:val="22"/>
          <w:highlight w:val="green"/>
          <w:lang w:val="en-GB"/>
        </w:rPr>
      </w:pPr>
      <w:r>
        <w:rPr>
          <w:sz w:val="22"/>
          <w:szCs w:val="22"/>
          <w:lang w:val="bg-BG"/>
        </w:rPr>
        <w:t xml:space="preserve">Страните </w:t>
      </w:r>
      <w:r w:rsidR="00D147E7" w:rsidRPr="00EA2C5A">
        <w:rPr>
          <w:sz w:val="22"/>
          <w:szCs w:val="22"/>
          <w:lang w:val="bg-BG"/>
        </w:rPr>
        <w:t xml:space="preserve">се споразумяха </w:t>
      </w:r>
      <w:r>
        <w:rPr>
          <w:sz w:val="22"/>
          <w:szCs w:val="22"/>
          <w:lang w:val="bg-BG"/>
        </w:rPr>
        <w:t xml:space="preserve">да сключат настоящия договор. Договорът се състои от </w:t>
      </w:r>
      <w:r>
        <w:rPr>
          <w:rStyle w:val="hps"/>
          <w:sz w:val="22"/>
          <w:szCs w:val="22"/>
          <w:lang w:val="bg-BG"/>
        </w:rPr>
        <w:t>У</w:t>
      </w:r>
      <w:r w:rsidR="00D147E7" w:rsidRPr="00EA2C5A">
        <w:rPr>
          <w:rStyle w:val="hps"/>
          <w:sz w:val="22"/>
          <w:szCs w:val="22"/>
          <w:lang w:val="bg-BG"/>
        </w:rPr>
        <w:t>словия</w:t>
      </w:r>
      <w:r>
        <w:rPr>
          <w:rStyle w:val="hps"/>
          <w:sz w:val="22"/>
          <w:szCs w:val="22"/>
          <w:lang w:val="bg-BG"/>
        </w:rPr>
        <w:t xml:space="preserve"> и правила,</w:t>
      </w:r>
      <w:r w:rsidR="00D147E7" w:rsidRPr="00EA2C5A">
        <w:rPr>
          <w:sz w:val="22"/>
          <w:szCs w:val="22"/>
          <w:lang w:val="bg-BG"/>
        </w:rPr>
        <w:t xml:space="preserve"> </w:t>
      </w:r>
      <w:r>
        <w:rPr>
          <w:rStyle w:val="hps"/>
          <w:sz w:val="22"/>
          <w:szCs w:val="22"/>
          <w:lang w:val="bg-BG"/>
        </w:rPr>
        <w:t>и П</w:t>
      </w:r>
      <w:r w:rsidR="00D147E7" w:rsidRPr="00EA2C5A">
        <w:rPr>
          <w:rStyle w:val="hps"/>
          <w:sz w:val="22"/>
          <w:szCs w:val="22"/>
          <w:lang w:val="bg-BG"/>
        </w:rPr>
        <w:t>риложения</w:t>
      </w:r>
      <w:r w:rsidR="00D147E7" w:rsidRPr="00EA2C5A">
        <w:rPr>
          <w:sz w:val="22"/>
          <w:szCs w:val="22"/>
          <w:lang w:val="bg-BG"/>
        </w:rPr>
        <w:t xml:space="preserve"> </w:t>
      </w:r>
      <w:r w:rsidR="00D147E7" w:rsidRPr="00EA2C5A">
        <w:rPr>
          <w:rStyle w:val="hps"/>
          <w:sz w:val="22"/>
          <w:szCs w:val="22"/>
          <w:lang w:val="bg-BG"/>
        </w:rPr>
        <w:t>по-долу</w:t>
      </w:r>
      <w:r>
        <w:rPr>
          <w:sz w:val="22"/>
          <w:szCs w:val="22"/>
          <w:lang w:val="bg-BG"/>
        </w:rPr>
        <w:t>:</w:t>
      </w:r>
    </w:p>
    <w:p w14:paraId="3D10738A" w14:textId="5DB5799E" w:rsidR="00613304" w:rsidRDefault="00D147E7" w:rsidP="00107AA7">
      <w:pPr>
        <w:tabs>
          <w:tab w:val="left" w:pos="1701"/>
        </w:tabs>
        <w:ind w:left="1701" w:hanging="1701"/>
        <w:rPr>
          <w:sz w:val="22"/>
          <w:szCs w:val="22"/>
          <w:lang w:val="bg-BG" w:eastAsia="en-US"/>
        </w:rPr>
      </w:pPr>
      <w:r w:rsidRPr="00EA2C5A">
        <w:rPr>
          <w:b/>
          <w:sz w:val="22"/>
          <w:szCs w:val="22"/>
          <w:lang w:val="bg-BG" w:eastAsia="en-US"/>
        </w:rPr>
        <w:t xml:space="preserve">Приложение </w:t>
      </w:r>
      <w:r w:rsidR="0044763E">
        <w:rPr>
          <w:b/>
          <w:sz w:val="22"/>
          <w:szCs w:val="22"/>
          <w:lang w:val="bg-BG" w:eastAsia="en-US"/>
        </w:rPr>
        <w:t>1</w:t>
      </w:r>
      <w:r w:rsidRPr="00EA2C5A">
        <w:rPr>
          <w:sz w:val="22"/>
          <w:szCs w:val="22"/>
          <w:lang w:val="bg-BG" w:eastAsia="en-US"/>
        </w:rPr>
        <w:tab/>
      </w:r>
      <w:r w:rsidR="00112112" w:rsidRPr="00EA2C5A">
        <w:rPr>
          <w:sz w:val="22"/>
          <w:szCs w:val="22"/>
          <w:lang w:val="bg-BG" w:eastAsia="en-US"/>
        </w:rPr>
        <w:t xml:space="preserve">Споразумение за </w:t>
      </w:r>
      <w:r w:rsidR="00112112">
        <w:rPr>
          <w:sz w:val="22"/>
          <w:szCs w:val="22"/>
          <w:lang w:val="bg-BG" w:eastAsia="en-US"/>
        </w:rPr>
        <w:t>преподаване или обучение</w:t>
      </w:r>
      <w:r w:rsidR="00112112" w:rsidRPr="00EA2C5A">
        <w:rPr>
          <w:sz w:val="22"/>
          <w:szCs w:val="22"/>
          <w:lang w:val="bg-BG" w:eastAsia="en-US"/>
        </w:rPr>
        <w:t xml:space="preserve"> </w:t>
      </w:r>
      <w:r w:rsidRPr="00EA2C5A">
        <w:rPr>
          <w:sz w:val="22"/>
          <w:szCs w:val="22"/>
          <w:lang w:val="bg-BG" w:eastAsia="en-US"/>
        </w:rPr>
        <w:t xml:space="preserve">по Програма „Eразъм+“ </w:t>
      </w:r>
    </w:p>
    <w:p w14:paraId="160785AE" w14:textId="77777777" w:rsidR="00112112" w:rsidRDefault="00112112" w:rsidP="00D147E7">
      <w:pPr>
        <w:jc w:val="both"/>
        <w:rPr>
          <w:rStyle w:val="hps"/>
          <w:sz w:val="22"/>
          <w:szCs w:val="22"/>
          <w:lang w:val="bg-BG"/>
        </w:rPr>
      </w:pPr>
    </w:p>
    <w:p w14:paraId="2C869CCA" w14:textId="713E5B62" w:rsidR="00D147E7" w:rsidRPr="0044763E" w:rsidRDefault="00D147E7" w:rsidP="00D147E7">
      <w:pPr>
        <w:jc w:val="both"/>
        <w:rPr>
          <w:rStyle w:val="hps"/>
          <w:sz w:val="22"/>
          <w:szCs w:val="22"/>
          <w:lang w:val="bg-BG"/>
        </w:rPr>
      </w:pPr>
      <w:r w:rsidRPr="0044763E">
        <w:rPr>
          <w:rStyle w:val="hps"/>
          <w:sz w:val="22"/>
          <w:szCs w:val="22"/>
          <w:lang w:val="bg-BG"/>
        </w:rPr>
        <w:t>Условията</w:t>
      </w:r>
      <w:r w:rsidRPr="0044763E">
        <w:rPr>
          <w:sz w:val="22"/>
          <w:szCs w:val="22"/>
          <w:lang w:val="bg-BG"/>
        </w:rPr>
        <w:t xml:space="preserve">, посочени </w:t>
      </w:r>
      <w:r w:rsidRPr="0044763E">
        <w:rPr>
          <w:rStyle w:val="hps"/>
          <w:sz w:val="22"/>
          <w:szCs w:val="22"/>
          <w:lang w:val="bg-BG"/>
        </w:rPr>
        <w:t xml:space="preserve">в </w:t>
      </w:r>
      <w:r w:rsidR="0044763E" w:rsidRPr="0044763E">
        <w:rPr>
          <w:rStyle w:val="hps"/>
          <w:sz w:val="22"/>
          <w:szCs w:val="22"/>
          <w:lang w:val="bg-BG"/>
        </w:rPr>
        <w:t>У</w:t>
      </w:r>
      <w:r w:rsidRPr="0044763E">
        <w:rPr>
          <w:rStyle w:val="hps"/>
          <w:sz w:val="22"/>
          <w:szCs w:val="22"/>
          <w:lang w:val="bg-BG"/>
        </w:rPr>
        <w:t>словия</w:t>
      </w:r>
      <w:r w:rsidR="0044763E" w:rsidRPr="0044763E">
        <w:rPr>
          <w:rStyle w:val="hps"/>
          <w:sz w:val="22"/>
          <w:szCs w:val="22"/>
          <w:lang w:val="bg-BG"/>
        </w:rPr>
        <w:t xml:space="preserve"> и правила</w:t>
      </w:r>
      <w:r w:rsidRPr="0044763E">
        <w:rPr>
          <w:rStyle w:val="hps"/>
          <w:sz w:val="22"/>
          <w:szCs w:val="22"/>
          <w:lang w:val="bg-BG"/>
        </w:rPr>
        <w:t>, имат</w:t>
      </w:r>
      <w:r w:rsidRPr="0044763E">
        <w:rPr>
          <w:sz w:val="22"/>
          <w:szCs w:val="22"/>
          <w:lang w:val="bg-BG"/>
        </w:rPr>
        <w:t xml:space="preserve"> </w:t>
      </w:r>
      <w:r w:rsidRPr="0044763E">
        <w:rPr>
          <w:rStyle w:val="hps"/>
          <w:sz w:val="22"/>
          <w:szCs w:val="22"/>
          <w:lang w:val="bg-BG"/>
        </w:rPr>
        <w:t>предимство пред</w:t>
      </w:r>
      <w:r w:rsidRPr="0044763E">
        <w:rPr>
          <w:sz w:val="22"/>
          <w:szCs w:val="22"/>
          <w:lang w:val="bg-BG"/>
        </w:rPr>
        <w:t xml:space="preserve"> </w:t>
      </w:r>
      <w:r w:rsidRPr="0044763E">
        <w:rPr>
          <w:rStyle w:val="hps"/>
          <w:sz w:val="22"/>
          <w:szCs w:val="22"/>
          <w:lang w:val="bg-BG"/>
        </w:rPr>
        <w:t>тези, посочени</w:t>
      </w:r>
      <w:r w:rsidRPr="0044763E">
        <w:rPr>
          <w:sz w:val="22"/>
          <w:szCs w:val="22"/>
          <w:lang w:val="bg-BG"/>
        </w:rPr>
        <w:t xml:space="preserve"> </w:t>
      </w:r>
      <w:r w:rsidR="00B61BEA">
        <w:rPr>
          <w:rStyle w:val="hps"/>
          <w:sz w:val="22"/>
          <w:szCs w:val="22"/>
          <w:lang w:val="bg-BG"/>
        </w:rPr>
        <w:t>в П</w:t>
      </w:r>
      <w:r w:rsidRPr="0044763E">
        <w:rPr>
          <w:rStyle w:val="hps"/>
          <w:sz w:val="22"/>
          <w:szCs w:val="22"/>
          <w:lang w:val="bg-BG"/>
        </w:rPr>
        <w:t>риложенията.</w:t>
      </w:r>
    </w:p>
    <w:p w14:paraId="6AC2F874" w14:textId="4339B9EA" w:rsidR="00EB3B66" w:rsidRPr="00EA2C5A" w:rsidRDefault="00EB3B66">
      <w:pPr>
        <w:rPr>
          <w:sz w:val="22"/>
          <w:szCs w:val="22"/>
          <w:highlight w:val="cyan"/>
          <w:lang w:val="en-GB"/>
        </w:rPr>
      </w:pPr>
    </w:p>
    <w:p w14:paraId="58795E4E" w14:textId="1F5D9987" w:rsidR="00EC79EA" w:rsidRPr="00EA2C5A" w:rsidRDefault="00D147E7" w:rsidP="00EC79EA">
      <w:pPr>
        <w:jc w:val="both"/>
        <w:rPr>
          <w:sz w:val="22"/>
          <w:szCs w:val="22"/>
          <w:lang w:val="en-GB"/>
        </w:rPr>
      </w:pPr>
      <w:r w:rsidRPr="00EA2C5A">
        <w:rPr>
          <w:sz w:val="22"/>
          <w:szCs w:val="22"/>
          <w:lang w:val="bg-BG"/>
        </w:rPr>
        <w:t>Цялата сума включва</w:t>
      </w:r>
      <w:r w:rsidR="00D056DC">
        <w:rPr>
          <w:sz w:val="22"/>
          <w:szCs w:val="22"/>
          <w:lang w:val="bg-BG"/>
        </w:rPr>
        <w:t xml:space="preserve"> (избира се приложимото)</w:t>
      </w:r>
      <w:r w:rsidR="00EC79EA" w:rsidRPr="00EA2C5A">
        <w:rPr>
          <w:sz w:val="22"/>
          <w:szCs w:val="22"/>
          <w:lang w:val="en-GB"/>
        </w:rPr>
        <w:t>:</w:t>
      </w:r>
    </w:p>
    <w:p w14:paraId="44A68EAB" w14:textId="0897A542" w:rsidR="005C1EB3" w:rsidRPr="00EA2C5A" w:rsidRDefault="00833468" w:rsidP="00EC79EA">
      <w:pPr>
        <w:jc w:val="both"/>
        <w:rPr>
          <w:sz w:val="22"/>
          <w:szCs w:val="22"/>
          <w:lang w:val="bg-BG"/>
        </w:rPr>
      </w:pPr>
      <w:r>
        <w:rPr>
          <w:rFonts w:ascii="Segoe UI Symbol" w:hAnsi="Segoe UI Symbol" w:cs="Segoe UI Symbol"/>
          <w:sz w:val="22"/>
          <w:szCs w:val="22"/>
          <w:lang w:val="en-GB"/>
        </w:rPr>
        <w:sym w:font="Wingdings" w:char="F078"/>
      </w:r>
      <w:r w:rsidR="005C1EB3" w:rsidRPr="00EA2C5A">
        <w:rPr>
          <w:sz w:val="22"/>
          <w:szCs w:val="22"/>
          <w:lang w:val="en-GB"/>
        </w:rPr>
        <w:t xml:space="preserve"> </w:t>
      </w:r>
      <w:r w:rsidR="00D147E7" w:rsidRPr="00EA2C5A">
        <w:rPr>
          <w:sz w:val="22"/>
          <w:szCs w:val="22"/>
          <w:lang w:val="bg-BG"/>
        </w:rPr>
        <w:t>Основна сума за Индивидуална подкрепа за краткосрочна физическа мобилност</w:t>
      </w:r>
    </w:p>
    <w:p w14:paraId="18693797" w14:textId="01A9D27E" w:rsidR="00EC79EA" w:rsidRPr="00EA2C5A" w:rsidRDefault="00DE57E4" w:rsidP="00EC79EA">
      <w:pPr>
        <w:jc w:val="both"/>
        <w:rPr>
          <w:sz w:val="22"/>
          <w:szCs w:val="22"/>
          <w:lang w:val="bg-BG"/>
        </w:rPr>
      </w:pPr>
      <w:r>
        <w:rPr>
          <w:rFonts w:ascii="Segoe UI Symbol" w:hAnsi="Segoe UI Symbol" w:cs="Segoe UI Symbol"/>
          <w:sz w:val="22"/>
          <w:szCs w:val="22"/>
          <w:lang w:val="bg-BG"/>
        </w:rPr>
        <w:sym w:font="Wingdings" w:char="F078"/>
      </w:r>
      <w:r w:rsidR="00EC79EA" w:rsidRPr="00EA2C5A">
        <w:rPr>
          <w:sz w:val="22"/>
          <w:szCs w:val="22"/>
          <w:lang w:val="bg-BG"/>
        </w:rPr>
        <w:t xml:space="preserve"> </w:t>
      </w:r>
      <w:r w:rsidR="00FC5356" w:rsidRPr="00EA2C5A">
        <w:rPr>
          <w:sz w:val="22"/>
          <w:szCs w:val="22"/>
          <w:lang w:val="bg-BG"/>
        </w:rPr>
        <w:t>П</w:t>
      </w:r>
      <w:r w:rsidR="00D147E7" w:rsidRPr="00EA2C5A">
        <w:rPr>
          <w:sz w:val="22"/>
          <w:szCs w:val="22"/>
          <w:lang w:val="bg-BG"/>
        </w:rPr>
        <w:t>одкрепа за транспорт (</w:t>
      </w:r>
      <w:r w:rsidR="00112112" w:rsidRPr="00EA2C5A">
        <w:rPr>
          <w:sz w:val="22"/>
          <w:szCs w:val="22"/>
          <w:lang w:val="bg-BG"/>
        </w:rPr>
        <w:t>(стандартен или зелен</w:t>
      </w:r>
      <w:r w:rsidR="00112112">
        <w:rPr>
          <w:sz w:val="22"/>
          <w:szCs w:val="22"/>
          <w:lang w:val="bg-BG"/>
        </w:rPr>
        <w:t>, при мобилност в трета държава</w:t>
      </w:r>
      <w:r w:rsidR="00FC5356" w:rsidRPr="00112112">
        <w:rPr>
          <w:sz w:val="22"/>
          <w:szCs w:val="22"/>
          <w:lang w:val="bg-BG"/>
        </w:rPr>
        <w:t>)</w:t>
      </w:r>
      <w:r w:rsidR="00FC5356" w:rsidRPr="003E4D39">
        <w:rPr>
          <w:color w:val="FF0000"/>
          <w:sz w:val="22"/>
          <w:szCs w:val="22"/>
          <w:lang w:val="bg-BG"/>
        </w:rPr>
        <w:t xml:space="preserve"> </w:t>
      </w:r>
    </w:p>
    <w:p w14:paraId="178660DE" w14:textId="1C36F4F6" w:rsidR="00EC79EA" w:rsidRPr="00BB6842" w:rsidRDefault="00833468" w:rsidP="00EC79EA">
      <w:pPr>
        <w:jc w:val="both"/>
        <w:rPr>
          <w:sz w:val="22"/>
          <w:szCs w:val="22"/>
          <w:lang w:val="en-GB"/>
        </w:rPr>
      </w:pPr>
      <w:r>
        <w:rPr>
          <w:rFonts w:ascii="Segoe UI Symbol" w:hAnsi="Segoe UI Symbol" w:cs="Segoe UI Symbol"/>
          <w:sz w:val="22"/>
          <w:szCs w:val="22"/>
          <w:lang w:val="bg-BG"/>
        </w:rPr>
        <w:sym w:font="Wingdings" w:char="F078"/>
      </w:r>
      <w:r w:rsidR="00FC5356" w:rsidRPr="00EA2C5A">
        <w:rPr>
          <w:sz w:val="22"/>
          <w:szCs w:val="22"/>
          <w:lang w:val="bg-BG"/>
        </w:rPr>
        <w:t xml:space="preserve"> Д</w:t>
      </w:r>
      <w:r w:rsidR="00D147E7" w:rsidRPr="00EA2C5A">
        <w:rPr>
          <w:sz w:val="22"/>
          <w:szCs w:val="22"/>
          <w:lang w:val="bg-BG"/>
        </w:rPr>
        <w:t>ни за път (</w:t>
      </w:r>
      <w:proofErr w:type="spellStart"/>
      <w:r w:rsidR="00BB6842">
        <w:rPr>
          <w:sz w:val="22"/>
          <w:szCs w:val="22"/>
          <w:lang w:val="bg-BG"/>
        </w:rPr>
        <w:t>макс</w:t>
      </w:r>
      <w:proofErr w:type="spellEnd"/>
      <w:r w:rsidR="00BB6842">
        <w:rPr>
          <w:sz w:val="22"/>
          <w:szCs w:val="22"/>
          <w:lang w:val="bg-BG"/>
        </w:rPr>
        <w:t xml:space="preserve"> 2 дни</w:t>
      </w:r>
      <w:r w:rsidR="00BB6842" w:rsidRPr="00BB6842">
        <w:rPr>
          <w:sz w:val="22"/>
          <w:szCs w:val="22"/>
          <w:lang w:val="bg-BG"/>
        </w:rPr>
        <w:t xml:space="preserve">, а </w:t>
      </w:r>
      <w:r w:rsidR="00D147E7" w:rsidRPr="00BB6842">
        <w:rPr>
          <w:sz w:val="22"/>
          <w:szCs w:val="22"/>
          <w:lang w:val="bg-BG"/>
        </w:rPr>
        <w:t>при ползване на зелен транспорт</w:t>
      </w:r>
      <w:r w:rsidR="00BB6842" w:rsidRPr="00BB6842">
        <w:rPr>
          <w:sz w:val="22"/>
          <w:szCs w:val="22"/>
          <w:lang w:val="en-US"/>
        </w:rPr>
        <w:t xml:space="preserve"> </w:t>
      </w:r>
      <w:r w:rsidR="004706EB" w:rsidRPr="00BB6842">
        <w:rPr>
          <w:sz w:val="22"/>
          <w:szCs w:val="22"/>
          <w:lang w:val="bg-BG"/>
        </w:rPr>
        <w:t xml:space="preserve">- </w:t>
      </w:r>
      <w:proofErr w:type="spellStart"/>
      <w:r w:rsidR="00FC5356" w:rsidRPr="00BB6842">
        <w:rPr>
          <w:sz w:val="22"/>
          <w:szCs w:val="22"/>
          <w:lang w:val="bg-BG"/>
        </w:rPr>
        <w:t>макс</w:t>
      </w:r>
      <w:proofErr w:type="spellEnd"/>
      <w:r w:rsidR="00FC5356" w:rsidRPr="00BB6842">
        <w:rPr>
          <w:sz w:val="22"/>
          <w:szCs w:val="22"/>
          <w:lang w:val="bg-BG"/>
        </w:rPr>
        <w:t xml:space="preserve">. </w:t>
      </w:r>
      <w:r w:rsidR="00BB6842" w:rsidRPr="00BB6842">
        <w:rPr>
          <w:sz w:val="22"/>
          <w:szCs w:val="22"/>
          <w:lang w:val="bg-BG"/>
        </w:rPr>
        <w:t>6</w:t>
      </w:r>
      <w:r w:rsidR="00FC5356" w:rsidRPr="00BB6842">
        <w:rPr>
          <w:sz w:val="22"/>
          <w:szCs w:val="22"/>
          <w:lang w:val="bg-BG"/>
        </w:rPr>
        <w:t xml:space="preserve"> дни</w:t>
      </w:r>
      <w:r w:rsidR="00BB6842" w:rsidRPr="00BB6842">
        <w:rPr>
          <w:sz w:val="22"/>
          <w:szCs w:val="22"/>
          <w:lang w:val="bg-BG"/>
        </w:rPr>
        <w:t xml:space="preserve"> </w:t>
      </w:r>
      <w:r w:rsidR="004706EB" w:rsidRPr="00BB6842">
        <w:rPr>
          <w:sz w:val="22"/>
          <w:szCs w:val="22"/>
          <w:lang w:val="bg-BG"/>
        </w:rPr>
        <w:t>)</w:t>
      </w:r>
    </w:p>
    <w:p w14:paraId="193EE34B" w14:textId="2C1EA459" w:rsidR="00EC79EA" w:rsidRPr="00EA2C5A" w:rsidRDefault="00EC79EA" w:rsidP="00EC79EA">
      <w:pPr>
        <w:jc w:val="both"/>
        <w:rPr>
          <w:sz w:val="22"/>
          <w:szCs w:val="22"/>
          <w:lang w:val="bg-BG"/>
        </w:rPr>
      </w:pPr>
      <w:r w:rsidRPr="00EA2C5A">
        <w:rPr>
          <w:rFonts w:ascii="Segoe UI Symbol" w:hAnsi="Segoe UI Symbol" w:cs="Segoe UI Symbol"/>
          <w:sz w:val="22"/>
          <w:szCs w:val="22"/>
          <w:lang w:val="en-GB"/>
        </w:rPr>
        <w:t>☐</w:t>
      </w:r>
      <w:r w:rsidRPr="00EA2C5A">
        <w:rPr>
          <w:sz w:val="22"/>
          <w:szCs w:val="22"/>
          <w:lang w:val="en-GB"/>
        </w:rPr>
        <w:t xml:space="preserve"> </w:t>
      </w:r>
      <w:r w:rsidR="00FC5356" w:rsidRPr="00EA2C5A">
        <w:rPr>
          <w:sz w:val="22"/>
          <w:szCs w:val="22"/>
          <w:lang w:val="bg-BG"/>
        </w:rPr>
        <w:t>Извънредни разходи за скъпо пътуване</w:t>
      </w:r>
      <w:r w:rsidR="005C1EB3" w:rsidRPr="00EA2C5A">
        <w:rPr>
          <w:sz w:val="22"/>
          <w:szCs w:val="22"/>
          <w:lang w:val="en-GB"/>
        </w:rPr>
        <w:t xml:space="preserve"> </w:t>
      </w:r>
      <w:r w:rsidRPr="00EA2C5A">
        <w:rPr>
          <w:sz w:val="22"/>
          <w:szCs w:val="22"/>
          <w:lang w:val="bg-BG"/>
        </w:rPr>
        <w:t>(</w:t>
      </w:r>
      <w:r w:rsidR="00FC5356" w:rsidRPr="00EA2C5A">
        <w:rPr>
          <w:sz w:val="22"/>
          <w:szCs w:val="22"/>
          <w:lang w:val="bg-BG"/>
        </w:rPr>
        <w:t>на базата на реален разход</w:t>
      </w:r>
      <w:r w:rsidRPr="00EA2C5A">
        <w:rPr>
          <w:sz w:val="22"/>
          <w:szCs w:val="22"/>
          <w:lang w:val="bg-BG"/>
        </w:rPr>
        <w:t>)</w:t>
      </w:r>
      <w:r w:rsidR="00D056DC">
        <w:rPr>
          <w:sz w:val="22"/>
          <w:szCs w:val="22"/>
          <w:lang w:val="bg-BG"/>
        </w:rPr>
        <w:t xml:space="preserve"> (неприложимо за КА171)</w:t>
      </w:r>
    </w:p>
    <w:p w14:paraId="1CA26208" w14:textId="10AC300A" w:rsidR="00EC79EA" w:rsidRPr="00EA2C5A" w:rsidRDefault="00EC79EA" w:rsidP="00EC79EA">
      <w:pPr>
        <w:jc w:val="both"/>
        <w:rPr>
          <w:sz w:val="22"/>
          <w:szCs w:val="22"/>
          <w:lang w:val="bg-BG"/>
        </w:rPr>
      </w:pPr>
      <w:r w:rsidRPr="00EA2C5A">
        <w:rPr>
          <w:rFonts w:ascii="Segoe UI Symbol" w:hAnsi="Segoe UI Symbol" w:cs="Segoe UI Symbol"/>
          <w:sz w:val="22"/>
          <w:szCs w:val="22"/>
          <w:lang w:val="bg-BG"/>
        </w:rPr>
        <w:t>☐</w:t>
      </w:r>
      <w:r w:rsidRPr="00EA2C5A">
        <w:rPr>
          <w:sz w:val="22"/>
          <w:szCs w:val="22"/>
          <w:lang w:val="bg-BG"/>
        </w:rPr>
        <w:t xml:space="preserve"> </w:t>
      </w:r>
      <w:r w:rsidR="00FC5356" w:rsidRPr="00EA2C5A">
        <w:rPr>
          <w:sz w:val="22"/>
          <w:szCs w:val="22"/>
          <w:lang w:val="bg-BG"/>
        </w:rPr>
        <w:t>Подкрепа за включване (на базата на реален разход</w:t>
      </w:r>
      <w:r w:rsidRPr="00EA2C5A">
        <w:rPr>
          <w:sz w:val="22"/>
          <w:szCs w:val="22"/>
          <w:lang w:val="bg-BG"/>
        </w:rPr>
        <w:t>)</w:t>
      </w:r>
    </w:p>
    <w:p w14:paraId="6F8E86C0" w14:textId="77777777" w:rsidR="009E3330" w:rsidRPr="00EA2C5A" w:rsidRDefault="009E3330" w:rsidP="773BE38D">
      <w:pPr>
        <w:jc w:val="both"/>
        <w:rPr>
          <w:sz w:val="22"/>
          <w:szCs w:val="22"/>
          <w:lang w:val="en-GB"/>
        </w:rPr>
      </w:pPr>
    </w:p>
    <w:p w14:paraId="16FE8D59" w14:textId="31A6C07F" w:rsidR="00FC5356" w:rsidRPr="00EA2C5A" w:rsidRDefault="00570B35" w:rsidP="00FC5356">
      <w:pPr>
        <w:spacing w:line="276" w:lineRule="auto"/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>Участникът</w:t>
      </w:r>
      <w:r w:rsidRPr="00EA2C5A">
        <w:rPr>
          <w:sz w:val="22"/>
          <w:szCs w:val="22"/>
          <w:lang w:val="bg-BG"/>
        </w:rPr>
        <w:t xml:space="preserve"> </w:t>
      </w:r>
      <w:r w:rsidR="00FC5356" w:rsidRPr="00EA2C5A">
        <w:rPr>
          <w:sz w:val="22"/>
          <w:szCs w:val="22"/>
          <w:lang w:val="bg-BG"/>
        </w:rPr>
        <w:t xml:space="preserve">получава </w:t>
      </w:r>
      <w:r w:rsidR="00FC5356" w:rsidRPr="00EA2C5A">
        <w:rPr>
          <w:sz w:val="22"/>
          <w:szCs w:val="22"/>
        </w:rPr>
        <w:t>[</w:t>
      </w:r>
      <w:r w:rsidR="00FC5356" w:rsidRPr="00EA2C5A">
        <w:rPr>
          <w:sz w:val="22"/>
          <w:szCs w:val="22"/>
          <w:lang w:val="bg-BG"/>
        </w:rPr>
        <w:t>избира се една възможност</w:t>
      </w:r>
      <w:r w:rsidR="00FC5356" w:rsidRPr="00EA2C5A">
        <w:rPr>
          <w:sz w:val="22"/>
          <w:szCs w:val="22"/>
        </w:rPr>
        <w:t>]</w:t>
      </w:r>
      <w:r w:rsidR="00FC5356" w:rsidRPr="00EA2C5A">
        <w:rPr>
          <w:sz w:val="22"/>
          <w:szCs w:val="22"/>
          <w:lang w:val="ru-RU"/>
        </w:rPr>
        <w:t>:</w:t>
      </w:r>
    </w:p>
    <w:p w14:paraId="3E814368" w14:textId="48A9A096" w:rsidR="00FC5356" w:rsidRPr="00EA2C5A" w:rsidRDefault="00FC5356" w:rsidP="00FC5356">
      <w:pPr>
        <w:spacing w:line="276" w:lineRule="auto"/>
        <w:rPr>
          <w:sz w:val="22"/>
          <w:szCs w:val="22"/>
          <w:lang w:val="bg-BG"/>
        </w:rPr>
      </w:pPr>
      <w:r w:rsidRPr="00EA2C5A">
        <w:rPr>
          <w:sz w:val="22"/>
          <w:szCs w:val="22"/>
        </w:rPr>
        <w:sym w:font="Wingdings" w:char="F078"/>
      </w:r>
      <w:r w:rsidRPr="00EA2C5A">
        <w:rPr>
          <w:sz w:val="22"/>
          <w:szCs w:val="22"/>
          <w:lang w:val="bg-BG"/>
        </w:rPr>
        <w:t xml:space="preserve"> финансова подкрепа от средства на ЕС, Програма „Еразъм+“;</w:t>
      </w:r>
    </w:p>
    <w:p w14:paraId="0003CFD7" w14:textId="7C0E330A" w:rsidR="00FC5356" w:rsidRPr="00EA2C5A" w:rsidRDefault="00FC5356" w:rsidP="00FC5356">
      <w:pPr>
        <w:spacing w:line="276" w:lineRule="auto"/>
        <w:rPr>
          <w:sz w:val="22"/>
          <w:szCs w:val="22"/>
          <w:lang w:val="bg-BG"/>
        </w:rPr>
      </w:pPr>
      <w:r w:rsidRPr="00EA2C5A">
        <w:rPr>
          <w:sz w:val="22"/>
          <w:szCs w:val="22"/>
        </w:rPr>
        <w:t></w:t>
      </w:r>
      <w:r w:rsidRPr="00EA2C5A">
        <w:rPr>
          <w:sz w:val="22"/>
          <w:szCs w:val="22"/>
          <w:lang w:val="bg-BG"/>
        </w:rPr>
        <w:t xml:space="preserve"> </w:t>
      </w:r>
      <w:proofErr w:type="gramStart"/>
      <w:r w:rsidRPr="00EA2C5A">
        <w:rPr>
          <w:sz w:val="22"/>
          <w:szCs w:val="22"/>
          <w:lang w:val="bg-BG"/>
        </w:rPr>
        <w:t>нулев</w:t>
      </w:r>
      <w:proofErr w:type="gramEnd"/>
      <w:r w:rsidRPr="00EA2C5A">
        <w:rPr>
          <w:sz w:val="22"/>
          <w:szCs w:val="22"/>
          <w:lang w:val="bg-BG"/>
        </w:rPr>
        <w:t xml:space="preserve"> грант („</w:t>
      </w:r>
      <w:r w:rsidRPr="00EA2C5A">
        <w:rPr>
          <w:sz w:val="22"/>
          <w:szCs w:val="22"/>
          <w:lang w:val="en-US"/>
        </w:rPr>
        <w:t>zero</w:t>
      </w:r>
      <w:r w:rsidRPr="00EA2C5A">
        <w:rPr>
          <w:sz w:val="22"/>
          <w:szCs w:val="22"/>
          <w:lang w:val="ru-RU"/>
        </w:rPr>
        <w:t xml:space="preserve"> </w:t>
      </w:r>
      <w:r w:rsidRPr="00EA2C5A">
        <w:rPr>
          <w:sz w:val="22"/>
          <w:szCs w:val="22"/>
          <w:lang w:val="en-US"/>
        </w:rPr>
        <w:t>grant</w:t>
      </w:r>
      <w:r w:rsidRPr="00EA2C5A">
        <w:rPr>
          <w:sz w:val="22"/>
          <w:szCs w:val="22"/>
          <w:lang w:val="ru-RU"/>
        </w:rPr>
        <w:t>”).</w:t>
      </w:r>
    </w:p>
    <w:p w14:paraId="2D492387" w14:textId="733DB468" w:rsidR="00FC5356" w:rsidRPr="00EA2C5A" w:rsidRDefault="00FC5356" w:rsidP="00FC5356">
      <w:pPr>
        <w:spacing w:line="276" w:lineRule="auto"/>
        <w:rPr>
          <w:sz w:val="22"/>
          <w:szCs w:val="22"/>
          <w:lang w:val="bg-BG"/>
        </w:rPr>
      </w:pPr>
      <w:r w:rsidRPr="00EA2C5A">
        <w:rPr>
          <w:sz w:val="22"/>
          <w:szCs w:val="22"/>
        </w:rPr>
        <w:t xml:space="preserve"> </w:t>
      </w:r>
      <w:proofErr w:type="gramStart"/>
      <w:r w:rsidRPr="00EA2C5A">
        <w:rPr>
          <w:sz w:val="22"/>
          <w:szCs w:val="22"/>
          <w:lang w:val="bg-BG"/>
        </w:rPr>
        <w:t>частична</w:t>
      </w:r>
      <w:proofErr w:type="gramEnd"/>
      <w:r w:rsidRPr="00EA2C5A">
        <w:rPr>
          <w:sz w:val="22"/>
          <w:szCs w:val="22"/>
          <w:lang w:val="bg-BG"/>
        </w:rPr>
        <w:t xml:space="preserve"> финансова подкрепа от средствата на ЕС, Програма „Еразъм+“</w:t>
      </w:r>
      <w:r w:rsidR="00D056DC">
        <w:rPr>
          <w:sz w:val="22"/>
          <w:szCs w:val="22"/>
          <w:lang w:val="bg-BG"/>
        </w:rPr>
        <w:t xml:space="preserve"> за част от физическата мобилност (неприложимо за КА171)</w:t>
      </w:r>
    </w:p>
    <w:p w14:paraId="66B82C12" w14:textId="77777777" w:rsidR="00522CD5" w:rsidRPr="00EA2C5A" w:rsidRDefault="00522CD5" w:rsidP="773BE38D">
      <w:pPr>
        <w:jc w:val="both"/>
        <w:rPr>
          <w:sz w:val="22"/>
          <w:szCs w:val="22"/>
          <w:highlight w:val="cyan"/>
          <w:lang w:val="en-GB"/>
        </w:rPr>
      </w:pPr>
    </w:p>
    <w:p w14:paraId="3EB37B4B" w14:textId="531977FB" w:rsidR="00E96E15" w:rsidRPr="00EA2C5A" w:rsidRDefault="00E96E15" w:rsidP="00E96E15">
      <w:pPr>
        <w:jc w:val="center"/>
        <w:rPr>
          <w:rStyle w:val="hps"/>
          <w:b/>
          <w:sz w:val="22"/>
          <w:szCs w:val="22"/>
          <w:lang w:val="bg-BG"/>
        </w:rPr>
      </w:pPr>
      <w:r w:rsidRPr="00EA2C5A">
        <w:rPr>
          <w:rStyle w:val="hps"/>
          <w:b/>
          <w:sz w:val="22"/>
          <w:szCs w:val="22"/>
          <w:lang w:val="bg-BG"/>
        </w:rPr>
        <w:t>УСЛОВИЯ</w:t>
      </w:r>
      <w:r w:rsidR="00284DFE">
        <w:rPr>
          <w:rStyle w:val="hps"/>
          <w:b/>
          <w:sz w:val="22"/>
          <w:szCs w:val="22"/>
          <w:lang w:val="bg-BG"/>
        </w:rPr>
        <w:t xml:space="preserve"> И ПРАВИЛА</w:t>
      </w:r>
    </w:p>
    <w:p w14:paraId="302EBB60" w14:textId="77777777" w:rsidR="007A5668" w:rsidRPr="00EA2C5A" w:rsidRDefault="007A5668" w:rsidP="006720F0">
      <w:pPr>
        <w:jc w:val="center"/>
        <w:rPr>
          <w:sz w:val="22"/>
          <w:szCs w:val="22"/>
          <w:lang w:val="en-GB"/>
        </w:rPr>
      </w:pPr>
    </w:p>
    <w:p w14:paraId="05FE024D" w14:textId="77777777" w:rsidR="00E96E15" w:rsidRPr="00EA2C5A" w:rsidRDefault="00E96E15" w:rsidP="00E96E15">
      <w:pPr>
        <w:ind w:left="567" w:hanging="567"/>
        <w:jc w:val="both"/>
        <w:rPr>
          <w:rStyle w:val="hps"/>
          <w:b/>
          <w:sz w:val="22"/>
          <w:szCs w:val="22"/>
          <w:lang w:val="bg-BG"/>
        </w:rPr>
      </w:pPr>
      <w:r w:rsidRPr="00EA2C5A">
        <w:rPr>
          <w:rStyle w:val="hps"/>
          <w:b/>
          <w:sz w:val="22"/>
          <w:szCs w:val="22"/>
          <w:lang w:val="bg-BG"/>
        </w:rPr>
        <w:t>ЧЛЕН</w:t>
      </w:r>
      <w:r w:rsidRPr="00EA2C5A">
        <w:rPr>
          <w:rStyle w:val="shorttext"/>
          <w:b/>
          <w:sz w:val="22"/>
          <w:szCs w:val="22"/>
          <w:lang w:val="bg-BG"/>
        </w:rPr>
        <w:t xml:space="preserve"> </w:t>
      </w:r>
      <w:r w:rsidRPr="00EA2C5A">
        <w:rPr>
          <w:rStyle w:val="hps"/>
          <w:b/>
          <w:sz w:val="22"/>
          <w:szCs w:val="22"/>
          <w:lang w:val="bg-BG"/>
        </w:rPr>
        <w:t>1</w:t>
      </w:r>
      <w:r w:rsidRPr="00EA2C5A">
        <w:rPr>
          <w:rStyle w:val="shorttext"/>
          <w:b/>
          <w:sz w:val="22"/>
          <w:szCs w:val="22"/>
          <w:lang w:val="bg-BG"/>
        </w:rPr>
        <w:t xml:space="preserve"> </w:t>
      </w:r>
      <w:r w:rsidRPr="00EA2C5A">
        <w:rPr>
          <w:rStyle w:val="hps"/>
          <w:b/>
          <w:sz w:val="22"/>
          <w:szCs w:val="22"/>
          <w:lang w:val="bg-BG"/>
        </w:rPr>
        <w:t>-</w:t>
      </w:r>
      <w:r w:rsidRPr="00EA2C5A">
        <w:rPr>
          <w:rStyle w:val="shorttext"/>
          <w:b/>
          <w:sz w:val="22"/>
          <w:szCs w:val="22"/>
          <w:lang w:val="bg-BG"/>
        </w:rPr>
        <w:t xml:space="preserve"> </w:t>
      </w:r>
      <w:r w:rsidRPr="00EA2C5A">
        <w:rPr>
          <w:rStyle w:val="hps"/>
          <w:b/>
          <w:sz w:val="22"/>
          <w:szCs w:val="22"/>
          <w:lang w:val="bg-BG"/>
        </w:rPr>
        <w:t>ПРЕДМЕТ</w:t>
      </w:r>
      <w:r w:rsidRPr="00EA2C5A">
        <w:rPr>
          <w:rStyle w:val="shorttext"/>
          <w:b/>
          <w:sz w:val="22"/>
          <w:szCs w:val="22"/>
          <w:lang w:val="bg-BG"/>
        </w:rPr>
        <w:t xml:space="preserve"> </w:t>
      </w:r>
      <w:r w:rsidRPr="00EA2C5A">
        <w:rPr>
          <w:rStyle w:val="hps"/>
          <w:b/>
          <w:sz w:val="22"/>
          <w:szCs w:val="22"/>
          <w:lang w:val="bg-BG"/>
        </w:rPr>
        <w:t>НА</w:t>
      </w:r>
      <w:r w:rsidRPr="00EA2C5A">
        <w:rPr>
          <w:rStyle w:val="shorttext"/>
          <w:b/>
          <w:sz w:val="22"/>
          <w:szCs w:val="22"/>
          <w:lang w:val="bg-BG"/>
        </w:rPr>
        <w:t xml:space="preserve"> </w:t>
      </w:r>
      <w:r w:rsidRPr="00EA2C5A">
        <w:rPr>
          <w:rStyle w:val="hps"/>
          <w:b/>
          <w:sz w:val="22"/>
          <w:szCs w:val="22"/>
          <w:lang w:val="bg-BG"/>
        </w:rPr>
        <w:t>ДОГОВОРА</w:t>
      </w:r>
    </w:p>
    <w:p w14:paraId="131CB193" w14:textId="619E463D" w:rsidR="00284DFE" w:rsidRPr="00284DFE" w:rsidRDefault="00F96310" w:rsidP="2156E4C0">
      <w:pPr>
        <w:ind w:left="567" w:hanging="567"/>
        <w:jc w:val="both"/>
        <w:rPr>
          <w:sz w:val="22"/>
          <w:szCs w:val="22"/>
          <w:lang w:val="bg-BG"/>
        </w:rPr>
      </w:pPr>
      <w:r w:rsidRPr="00EA2C5A">
        <w:rPr>
          <w:sz w:val="22"/>
          <w:szCs w:val="22"/>
          <w:lang w:val="en-GB"/>
        </w:rPr>
        <w:t>1.1</w:t>
      </w:r>
      <w:r w:rsidRPr="00EA2C5A">
        <w:rPr>
          <w:sz w:val="22"/>
          <w:szCs w:val="22"/>
          <w:lang w:val="en-US"/>
        </w:rPr>
        <w:tab/>
      </w:r>
      <w:r w:rsidR="00284DFE">
        <w:rPr>
          <w:sz w:val="22"/>
          <w:szCs w:val="22"/>
          <w:lang w:val="bg-BG"/>
        </w:rPr>
        <w:t>Този договор излага правата и задълженията, условията и правилата приложими към финансовата подкрепа, дадена за осъществяване на мобилност по програма Еразъм+.</w:t>
      </w:r>
    </w:p>
    <w:p w14:paraId="5975747C" w14:textId="4F49355B" w:rsidR="00E07160" w:rsidRPr="00EA2C5A" w:rsidRDefault="00284DFE" w:rsidP="2156E4C0">
      <w:pPr>
        <w:ind w:left="567" w:hanging="567"/>
        <w:jc w:val="both"/>
        <w:rPr>
          <w:sz w:val="22"/>
          <w:szCs w:val="22"/>
          <w:lang w:val="en-GB"/>
        </w:rPr>
      </w:pPr>
      <w:r>
        <w:rPr>
          <w:sz w:val="22"/>
          <w:szCs w:val="22"/>
          <w:lang w:val="bg-BG"/>
        </w:rPr>
        <w:t xml:space="preserve">1.2     </w:t>
      </w:r>
      <w:r w:rsidR="00C03DC5">
        <w:rPr>
          <w:sz w:val="22"/>
          <w:szCs w:val="22"/>
          <w:lang w:val="bg-BG"/>
        </w:rPr>
        <w:t>Институцията</w:t>
      </w:r>
      <w:r w:rsidR="004D6BF0" w:rsidRPr="00EA2C5A">
        <w:rPr>
          <w:sz w:val="22"/>
          <w:szCs w:val="22"/>
          <w:lang w:val="bg-BG"/>
        </w:rPr>
        <w:t xml:space="preserve"> </w:t>
      </w:r>
      <w:r>
        <w:rPr>
          <w:sz w:val="22"/>
          <w:szCs w:val="22"/>
          <w:lang w:val="bg-BG"/>
        </w:rPr>
        <w:t>ще</w:t>
      </w:r>
      <w:r w:rsidR="004D6BF0" w:rsidRPr="00EA2C5A">
        <w:rPr>
          <w:sz w:val="22"/>
          <w:szCs w:val="22"/>
          <w:lang w:val="bg-BG"/>
        </w:rPr>
        <w:t xml:space="preserve"> предостави на Участника подкреп</w:t>
      </w:r>
      <w:r>
        <w:rPr>
          <w:sz w:val="22"/>
          <w:szCs w:val="22"/>
          <w:lang w:val="bg-BG"/>
        </w:rPr>
        <w:t>а за осъществяване на мобилност.</w:t>
      </w:r>
      <w:r w:rsidR="004D6BF0" w:rsidRPr="00EA2C5A">
        <w:rPr>
          <w:sz w:val="22"/>
          <w:szCs w:val="22"/>
          <w:lang w:val="bg-BG"/>
        </w:rPr>
        <w:t xml:space="preserve"> </w:t>
      </w:r>
    </w:p>
    <w:p w14:paraId="1D7E17B0" w14:textId="2EB9ADC0" w:rsidR="004D6BF0" w:rsidRPr="00EA2C5A" w:rsidRDefault="00F96310" w:rsidP="00B61BEA">
      <w:pPr>
        <w:ind w:left="567" w:hanging="567"/>
        <w:jc w:val="both"/>
        <w:rPr>
          <w:sz w:val="22"/>
          <w:szCs w:val="22"/>
          <w:lang w:val="bg-BG"/>
        </w:rPr>
      </w:pPr>
      <w:r w:rsidRPr="00EA2C5A">
        <w:rPr>
          <w:sz w:val="22"/>
          <w:szCs w:val="22"/>
          <w:lang w:val="en-GB"/>
        </w:rPr>
        <w:t>1.</w:t>
      </w:r>
      <w:r w:rsidR="00423F15">
        <w:rPr>
          <w:sz w:val="22"/>
          <w:szCs w:val="22"/>
          <w:lang w:val="bg-BG"/>
        </w:rPr>
        <w:t>3</w:t>
      </w:r>
      <w:r w:rsidR="00423F15">
        <w:rPr>
          <w:sz w:val="22"/>
          <w:szCs w:val="22"/>
          <w:lang w:val="en-GB"/>
        </w:rPr>
        <w:t xml:space="preserve">   </w:t>
      </w:r>
      <w:r w:rsidR="004D6BF0" w:rsidRPr="00EA2C5A">
        <w:rPr>
          <w:rStyle w:val="hps"/>
          <w:sz w:val="22"/>
          <w:szCs w:val="22"/>
          <w:lang w:val="bg-BG"/>
        </w:rPr>
        <w:t>Участникът</w:t>
      </w:r>
      <w:r w:rsidR="004D6BF0" w:rsidRPr="00EA2C5A">
        <w:rPr>
          <w:sz w:val="22"/>
          <w:szCs w:val="22"/>
          <w:lang w:val="bg-BG"/>
        </w:rPr>
        <w:t xml:space="preserve"> </w:t>
      </w:r>
      <w:r w:rsidR="004D6BF0" w:rsidRPr="00EA2C5A">
        <w:rPr>
          <w:rStyle w:val="hps"/>
          <w:sz w:val="22"/>
          <w:szCs w:val="22"/>
          <w:lang w:val="bg-BG"/>
        </w:rPr>
        <w:t>приема да получи</w:t>
      </w:r>
      <w:r w:rsidR="004D6BF0" w:rsidRPr="00EA2C5A">
        <w:rPr>
          <w:sz w:val="22"/>
          <w:szCs w:val="22"/>
          <w:lang w:val="bg-BG"/>
        </w:rPr>
        <w:t xml:space="preserve"> </w:t>
      </w:r>
      <w:r w:rsidR="004D6BF0" w:rsidRPr="00EA2C5A">
        <w:rPr>
          <w:rStyle w:val="hps"/>
          <w:sz w:val="22"/>
          <w:szCs w:val="22"/>
          <w:lang w:val="bg-BG"/>
        </w:rPr>
        <w:t>подкрепата, определена</w:t>
      </w:r>
      <w:r w:rsidR="004D6BF0" w:rsidRPr="00EA2C5A">
        <w:rPr>
          <w:sz w:val="22"/>
          <w:szCs w:val="22"/>
          <w:lang w:val="bg-BG"/>
        </w:rPr>
        <w:t xml:space="preserve"> </w:t>
      </w:r>
      <w:r w:rsidR="004D6BF0" w:rsidRPr="00EA2C5A">
        <w:rPr>
          <w:rStyle w:val="hps"/>
          <w:sz w:val="22"/>
          <w:szCs w:val="22"/>
          <w:lang w:val="bg-BG"/>
        </w:rPr>
        <w:t>в член</w:t>
      </w:r>
      <w:r w:rsidR="004D6BF0" w:rsidRPr="00EA2C5A">
        <w:rPr>
          <w:sz w:val="22"/>
          <w:szCs w:val="22"/>
          <w:lang w:val="bg-BG"/>
        </w:rPr>
        <w:t xml:space="preserve"> </w:t>
      </w:r>
      <w:r w:rsidR="004D6BF0" w:rsidRPr="00EA2C5A">
        <w:rPr>
          <w:rStyle w:val="hps"/>
          <w:sz w:val="22"/>
          <w:szCs w:val="22"/>
          <w:lang w:val="bg-BG"/>
        </w:rPr>
        <w:t>3</w:t>
      </w:r>
      <w:r w:rsidR="004D6BF0" w:rsidRPr="00EA2C5A">
        <w:rPr>
          <w:sz w:val="22"/>
          <w:szCs w:val="22"/>
          <w:lang w:val="bg-BG"/>
        </w:rPr>
        <w:t xml:space="preserve"> </w:t>
      </w:r>
      <w:r w:rsidR="004D6BF0" w:rsidRPr="00EA2C5A">
        <w:rPr>
          <w:rStyle w:val="hps"/>
          <w:sz w:val="22"/>
          <w:szCs w:val="22"/>
          <w:lang w:val="bg-BG"/>
        </w:rPr>
        <w:t>и се задължава да</w:t>
      </w:r>
      <w:r w:rsidR="004D6BF0" w:rsidRPr="00EA2C5A">
        <w:rPr>
          <w:sz w:val="22"/>
          <w:szCs w:val="22"/>
          <w:lang w:val="bg-BG"/>
        </w:rPr>
        <w:t xml:space="preserve"> </w:t>
      </w:r>
      <w:r w:rsidR="004D6BF0" w:rsidRPr="00EA2C5A">
        <w:rPr>
          <w:rStyle w:val="hps"/>
          <w:sz w:val="22"/>
          <w:szCs w:val="22"/>
          <w:lang w:val="bg-BG"/>
        </w:rPr>
        <w:t>извършва</w:t>
      </w:r>
      <w:r w:rsidR="004D6BF0" w:rsidRPr="00EA2C5A">
        <w:rPr>
          <w:sz w:val="22"/>
          <w:szCs w:val="22"/>
          <w:lang w:val="bg-BG"/>
        </w:rPr>
        <w:t xml:space="preserve"> </w:t>
      </w:r>
      <w:r w:rsidR="004D6BF0" w:rsidRPr="00EA2C5A">
        <w:rPr>
          <w:rStyle w:val="hps"/>
          <w:sz w:val="22"/>
          <w:szCs w:val="22"/>
          <w:lang w:val="bg-BG"/>
        </w:rPr>
        <w:t>дейностите по мобилността</w:t>
      </w:r>
      <w:r w:rsidR="004D6BF0" w:rsidRPr="00EA2C5A">
        <w:rPr>
          <w:sz w:val="22"/>
          <w:szCs w:val="22"/>
          <w:lang w:val="bg-BG"/>
        </w:rPr>
        <w:t xml:space="preserve">, съгласно описанието, съдържащо се </w:t>
      </w:r>
      <w:r w:rsidR="004D6BF0" w:rsidRPr="00EA2C5A">
        <w:rPr>
          <w:rStyle w:val="hps"/>
          <w:sz w:val="22"/>
          <w:szCs w:val="22"/>
          <w:lang w:val="bg-BG"/>
        </w:rPr>
        <w:t>в Приложение</w:t>
      </w:r>
      <w:r w:rsidR="004D6BF0" w:rsidRPr="00EA2C5A">
        <w:rPr>
          <w:sz w:val="22"/>
          <w:szCs w:val="22"/>
          <w:lang w:val="bg-BG"/>
        </w:rPr>
        <w:t xml:space="preserve"> </w:t>
      </w:r>
      <w:r w:rsidR="004D6BF0" w:rsidRPr="00EA2C5A">
        <w:rPr>
          <w:rStyle w:val="hps"/>
          <w:sz w:val="22"/>
          <w:szCs w:val="22"/>
          <w:lang w:val="bg-BG"/>
        </w:rPr>
        <w:t>I към Договора.</w:t>
      </w:r>
    </w:p>
    <w:p w14:paraId="2F1B010A" w14:textId="5C069D7D" w:rsidR="004D6BF0" w:rsidRPr="00EA2C5A" w:rsidRDefault="00423F15" w:rsidP="00B61BEA">
      <w:pPr>
        <w:ind w:left="567" w:hanging="567"/>
        <w:jc w:val="both"/>
        <w:rPr>
          <w:rStyle w:val="hps"/>
          <w:sz w:val="22"/>
          <w:szCs w:val="22"/>
          <w:lang w:val="bg-BG"/>
        </w:rPr>
      </w:pPr>
      <w:r>
        <w:rPr>
          <w:sz w:val="22"/>
          <w:szCs w:val="22"/>
          <w:lang w:val="en-GB"/>
        </w:rPr>
        <w:lastRenderedPageBreak/>
        <w:t>1.4</w:t>
      </w:r>
      <w:r w:rsidR="00D70C32" w:rsidRPr="00EA2C5A">
        <w:rPr>
          <w:sz w:val="22"/>
          <w:szCs w:val="22"/>
          <w:lang w:val="en-GB"/>
        </w:rPr>
        <w:t>.</w:t>
      </w:r>
      <w:r w:rsidR="00D70C32" w:rsidRPr="00EA2C5A">
        <w:rPr>
          <w:sz w:val="22"/>
          <w:szCs w:val="22"/>
          <w:lang w:val="en-GB"/>
        </w:rPr>
        <w:tab/>
      </w:r>
      <w:r w:rsidR="004D6BF0" w:rsidRPr="00EA2C5A">
        <w:rPr>
          <w:sz w:val="22"/>
          <w:szCs w:val="22"/>
          <w:lang w:val="bg-BG"/>
        </w:rPr>
        <w:t xml:space="preserve">Всяко изменение на клаузите на настоящия Договор следва да бъде </w:t>
      </w:r>
      <w:r>
        <w:rPr>
          <w:sz w:val="22"/>
          <w:szCs w:val="22"/>
          <w:lang w:val="bg-BG"/>
        </w:rPr>
        <w:t>поискано</w:t>
      </w:r>
      <w:r w:rsidR="004D6BF0" w:rsidRPr="00EA2C5A">
        <w:rPr>
          <w:sz w:val="22"/>
          <w:szCs w:val="22"/>
          <w:lang w:val="bg-BG"/>
        </w:rPr>
        <w:t xml:space="preserve"> и съгласувано от двете страни в официалн</w:t>
      </w:r>
      <w:r>
        <w:rPr>
          <w:sz w:val="22"/>
          <w:szCs w:val="22"/>
          <w:lang w:val="bg-BG"/>
        </w:rPr>
        <w:t xml:space="preserve">о уведомяване чрез писмо или </w:t>
      </w:r>
      <w:r w:rsidR="004D6BF0" w:rsidRPr="00EA2C5A">
        <w:rPr>
          <w:sz w:val="22"/>
          <w:szCs w:val="22"/>
          <w:lang w:val="bg-BG"/>
        </w:rPr>
        <w:t>електронно съобщение.</w:t>
      </w:r>
    </w:p>
    <w:p w14:paraId="140DFDD3" w14:textId="77777777" w:rsidR="00AF3F14" w:rsidRPr="00EA2C5A" w:rsidRDefault="00AF3F14">
      <w:pPr>
        <w:ind w:left="567" w:hanging="567"/>
        <w:jc w:val="both"/>
        <w:rPr>
          <w:sz w:val="22"/>
          <w:szCs w:val="22"/>
          <w:lang w:val="en-GB"/>
        </w:rPr>
      </w:pPr>
    </w:p>
    <w:p w14:paraId="504436E6" w14:textId="6FA2FFC4" w:rsidR="00956B2E" w:rsidRPr="00EA2C5A" w:rsidRDefault="00956B2E" w:rsidP="00956B2E">
      <w:pPr>
        <w:tabs>
          <w:tab w:val="left" w:pos="142"/>
          <w:tab w:val="left" w:pos="709"/>
        </w:tabs>
        <w:jc w:val="both"/>
        <w:rPr>
          <w:rStyle w:val="hps"/>
          <w:b/>
          <w:sz w:val="22"/>
          <w:szCs w:val="22"/>
          <w:lang w:val="bg-BG"/>
        </w:rPr>
      </w:pPr>
      <w:r w:rsidRPr="00EA2C5A">
        <w:rPr>
          <w:rStyle w:val="hps"/>
          <w:b/>
          <w:sz w:val="22"/>
          <w:szCs w:val="22"/>
          <w:lang w:val="bg-BG"/>
        </w:rPr>
        <w:t>ЧЛЕН</w:t>
      </w:r>
      <w:r w:rsidRPr="00EA2C5A">
        <w:rPr>
          <w:rStyle w:val="hps"/>
          <w:b/>
          <w:sz w:val="22"/>
          <w:szCs w:val="22"/>
          <w:lang w:val="ru-RU"/>
        </w:rPr>
        <w:t xml:space="preserve"> </w:t>
      </w:r>
      <w:r w:rsidRPr="00EA2C5A">
        <w:rPr>
          <w:rStyle w:val="hps"/>
          <w:b/>
          <w:sz w:val="22"/>
          <w:szCs w:val="22"/>
          <w:lang w:val="bg-BG"/>
        </w:rPr>
        <w:t>2</w:t>
      </w:r>
      <w:r w:rsidRPr="00EA2C5A">
        <w:rPr>
          <w:rStyle w:val="hps"/>
          <w:b/>
          <w:sz w:val="22"/>
          <w:szCs w:val="22"/>
          <w:lang w:val="ru-RU"/>
        </w:rPr>
        <w:t xml:space="preserve"> </w:t>
      </w:r>
      <w:r w:rsidR="003E4D39">
        <w:rPr>
          <w:rStyle w:val="hps"/>
          <w:b/>
          <w:sz w:val="22"/>
          <w:szCs w:val="22"/>
          <w:lang w:val="bg-BG"/>
        </w:rPr>
        <w:t>–</w:t>
      </w:r>
      <w:r w:rsidRPr="00EA2C5A">
        <w:rPr>
          <w:rStyle w:val="hps"/>
          <w:b/>
          <w:sz w:val="22"/>
          <w:szCs w:val="22"/>
          <w:lang w:val="bg-BG"/>
        </w:rPr>
        <w:t xml:space="preserve"> </w:t>
      </w:r>
      <w:r w:rsidR="003E4D39">
        <w:rPr>
          <w:rStyle w:val="hps"/>
          <w:b/>
          <w:sz w:val="22"/>
          <w:szCs w:val="22"/>
          <w:lang w:val="bg-BG"/>
        </w:rPr>
        <w:t>ПРОДЪЛЖИТЕЛНОСТ НА МОБИЛНОСТТА</w:t>
      </w:r>
    </w:p>
    <w:p w14:paraId="08AE7E45" w14:textId="38BF3D5A" w:rsidR="000E502A" w:rsidRPr="00336E19" w:rsidRDefault="00F96310" w:rsidP="2156E4C0">
      <w:pPr>
        <w:ind w:left="567" w:hanging="567"/>
        <w:jc w:val="both"/>
        <w:rPr>
          <w:b/>
          <w:sz w:val="22"/>
          <w:szCs w:val="22"/>
          <w:u w:val="single"/>
          <w:lang w:val="en-GB"/>
        </w:rPr>
      </w:pPr>
      <w:r w:rsidRPr="00EA2C5A">
        <w:rPr>
          <w:sz w:val="22"/>
          <w:szCs w:val="22"/>
          <w:lang w:val="en-GB"/>
        </w:rPr>
        <w:t>2.</w:t>
      </w:r>
      <w:r w:rsidR="003E4D39">
        <w:rPr>
          <w:sz w:val="22"/>
          <w:szCs w:val="22"/>
          <w:lang w:val="bg-BG"/>
        </w:rPr>
        <w:t>1</w:t>
      </w:r>
      <w:r w:rsidRPr="00EA2C5A">
        <w:rPr>
          <w:sz w:val="22"/>
          <w:szCs w:val="22"/>
          <w:lang w:val="en-US"/>
        </w:rPr>
        <w:tab/>
      </w:r>
      <w:r w:rsidR="00144579" w:rsidRPr="00EA2C5A">
        <w:rPr>
          <w:rStyle w:val="hps"/>
          <w:sz w:val="22"/>
          <w:szCs w:val="22"/>
          <w:lang w:val="bg-BG"/>
        </w:rPr>
        <w:t>Периодът на мобилност</w:t>
      </w:r>
      <w:r w:rsidR="003E4D39">
        <w:rPr>
          <w:rStyle w:val="hps"/>
          <w:sz w:val="22"/>
          <w:szCs w:val="22"/>
          <w:lang w:val="bg-BG"/>
        </w:rPr>
        <w:t>та</w:t>
      </w:r>
      <w:r w:rsidR="00144579" w:rsidRPr="00EA2C5A">
        <w:rPr>
          <w:sz w:val="22"/>
          <w:szCs w:val="22"/>
          <w:lang w:val="en-GB"/>
        </w:rPr>
        <w:t xml:space="preserve"> </w:t>
      </w:r>
      <w:r w:rsidR="00144579" w:rsidRPr="00EA2C5A">
        <w:rPr>
          <w:rStyle w:val="hps"/>
          <w:sz w:val="22"/>
          <w:szCs w:val="22"/>
          <w:lang w:val="bg-BG"/>
        </w:rPr>
        <w:t>следва да започне</w:t>
      </w:r>
      <w:r w:rsidR="00144579" w:rsidRPr="00EA2C5A">
        <w:rPr>
          <w:sz w:val="22"/>
          <w:szCs w:val="22"/>
          <w:lang w:val="bg-BG"/>
        </w:rPr>
        <w:t xml:space="preserve"> </w:t>
      </w:r>
      <w:r w:rsidR="00144579" w:rsidRPr="00EA2C5A">
        <w:rPr>
          <w:rStyle w:val="hps"/>
          <w:sz w:val="22"/>
          <w:szCs w:val="22"/>
          <w:lang w:val="bg-BG"/>
        </w:rPr>
        <w:t>на</w:t>
      </w:r>
      <w:r w:rsidR="00144579" w:rsidRPr="00EA2C5A">
        <w:rPr>
          <w:sz w:val="22"/>
          <w:szCs w:val="22"/>
          <w:lang w:val="bg-BG"/>
        </w:rPr>
        <w:t xml:space="preserve"> </w:t>
      </w:r>
      <w:r w:rsidR="00F05082">
        <w:rPr>
          <w:sz w:val="22"/>
          <w:szCs w:val="22"/>
          <w:lang w:val="bg-BG"/>
        </w:rPr>
        <w:t>…..</w:t>
      </w:r>
      <w:r w:rsidR="00144579" w:rsidRPr="00EA2C5A">
        <w:rPr>
          <w:sz w:val="22"/>
          <w:szCs w:val="22"/>
          <w:lang w:val="bg-BG"/>
        </w:rPr>
        <w:t xml:space="preserve">. </w:t>
      </w:r>
      <w:r w:rsidR="00144579" w:rsidRPr="00EA2C5A">
        <w:rPr>
          <w:rStyle w:val="hps"/>
          <w:sz w:val="22"/>
          <w:szCs w:val="22"/>
          <w:lang w:val="bg-BG"/>
        </w:rPr>
        <w:t>и да завърши</w:t>
      </w:r>
      <w:r w:rsidR="00144579" w:rsidRPr="00EA2C5A">
        <w:rPr>
          <w:sz w:val="22"/>
          <w:szCs w:val="22"/>
          <w:lang w:val="bg-BG"/>
        </w:rPr>
        <w:t xml:space="preserve"> </w:t>
      </w:r>
      <w:r w:rsidR="00144579" w:rsidRPr="00EA2C5A">
        <w:rPr>
          <w:rStyle w:val="hps"/>
          <w:sz w:val="22"/>
          <w:szCs w:val="22"/>
          <w:lang w:val="bg-BG"/>
        </w:rPr>
        <w:t xml:space="preserve">на </w:t>
      </w:r>
      <w:r w:rsidR="00F05082">
        <w:rPr>
          <w:rStyle w:val="hps"/>
          <w:sz w:val="22"/>
          <w:szCs w:val="22"/>
          <w:lang w:val="bg-BG"/>
        </w:rPr>
        <w:t>……</w:t>
      </w:r>
      <w:r w:rsidR="00144579" w:rsidRPr="00EA2C5A">
        <w:rPr>
          <w:sz w:val="22"/>
          <w:szCs w:val="22"/>
          <w:lang w:val="bg-BG"/>
        </w:rPr>
        <w:t>.</w:t>
      </w:r>
      <w:r w:rsidR="00FF5BE7">
        <w:rPr>
          <w:sz w:val="22"/>
          <w:szCs w:val="22"/>
          <w:lang w:val="bg-BG"/>
        </w:rPr>
        <w:t>.</w:t>
      </w:r>
      <w:r w:rsidR="003E4D39">
        <w:rPr>
          <w:sz w:val="22"/>
          <w:szCs w:val="22"/>
          <w:lang w:val="bg-BG"/>
        </w:rPr>
        <w:t xml:space="preserve"> </w:t>
      </w:r>
      <w:r w:rsidR="003E4D39" w:rsidRPr="00336E19">
        <w:rPr>
          <w:b/>
          <w:sz w:val="22"/>
          <w:szCs w:val="22"/>
          <w:u w:val="single"/>
          <w:lang w:val="bg-BG"/>
        </w:rPr>
        <w:t>Периодът не включва дните на път.</w:t>
      </w:r>
    </w:p>
    <w:p w14:paraId="7C8A5AF2" w14:textId="2F5E9930" w:rsidR="00FF5BE7" w:rsidRDefault="00065470" w:rsidP="2156E4C0">
      <w:pPr>
        <w:ind w:left="567" w:hanging="567"/>
        <w:jc w:val="both"/>
        <w:rPr>
          <w:sz w:val="22"/>
          <w:szCs w:val="22"/>
          <w:lang w:val="bg-BG"/>
        </w:rPr>
      </w:pPr>
      <w:r w:rsidRPr="00EA2C5A">
        <w:rPr>
          <w:sz w:val="22"/>
          <w:szCs w:val="22"/>
          <w:lang w:val="en-GB"/>
        </w:rPr>
        <w:t>2.</w:t>
      </w:r>
      <w:r w:rsidR="003E4D39">
        <w:rPr>
          <w:sz w:val="22"/>
          <w:szCs w:val="22"/>
          <w:lang w:val="bg-BG"/>
        </w:rPr>
        <w:t>2</w:t>
      </w:r>
      <w:r w:rsidRPr="00EA2C5A">
        <w:rPr>
          <w:sz w:val="22"/>
          <w:szCs w:val="22"/>
          <w:lang w:val="en-US"/>
        </w:rPr>
        <w:tab/>
      </w:r>
      <w:r w:rsidR="00FF5BE7">
        <w:rPr>
          <w:sz w:val="22"/>
          <w:szCs w:val="22"/>
          <w:lang w:val="bg-BG"/>
        </w:rPr>
        <w:t>Финансираният период включва:</w:t>
      </w:r>
    </w:p>
    <w:p w14:paraId="35FACF3E" w14:textId="7B68346E" w:rsidR="00FF5BE7" w:rsidRDefault="00FF5BE7" w:rsidP="00FF5BE7">
      <w:pPr>
        <w:ind w:left="567"/>
        <w:jc w:val="both"/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 xml:space="preserve">- физическа мобилност от </w:t>
      </w:r>
      <w:r w:rsidR="00F05082">
        <w:rPr>
          <w:sz w:val="22"/>
          <w:szCs w:val="22"/>
          <w:lang w:val="bg-BG"/>
        </w:rPr>
        <w:t>………..</w:t>
      </w:r>
      <w:r w:rsidR="006E476A">
        <w:rPr>
          <w:sz w:val="22"/>
          <w:szCs w:val="22"/>
          <w:lang w:val="bg-BG"/>
        </w:rPr>
        <w:t xml:space="preserve"> </w:t>
      </w:r>
      <w:r>
        <w:rPr>
          <w:sz w:val="22"/>
          <w:szCs w:val="22"/>
          <w:lang w:val="bg-BG"/>
        </w:rPr>
        <w:t xml:space="preserve">до </w:t>
      </w:r>
      <w:r w:rsidR="00F05082">
        <w:rPr>
          <w:rStyle w:val="hps"/>
          <w:sz w:val="22"/>
          <w:szCs w:val="22"/>
          <w:lang w:val="bg-BG"/>
        </w:rPr>
        <w:t>……………</w:t>
      </w:r>
      <w:r>
        <w:rPr>
          <w:sz w:val="22"/>
          <w:szCs w:val="22"/>
          <w:lang w:val="bg-BG"/>
        </w:rPr>
        <w:t xml:space="preserve">, равносилно на </w:t>
      </w:r>
      <w:r w:rsidR="00F05082">
        <w:rPr>
          <w:sz w:val="22"/>
          <w:szCs w:val="22"/>
          <w:lang w:val="bg-BG"/>
        </w:rPr>
        <w:t>………..</w:t>
      </w:r>
      <w:r>
        <w:rPr>
          <w:sz w:val="22"/>
          <w:szCs w:val="22"/>
          <w:lang w:val="bg-BG"/>
        </w:rPr>
        <w:t xml:space="preserve"> дни на мобилност;</w:t>
      </w:r>
    </w:p>
    <w:p w14:paraId="799DCA54" w14:textId="7E31026A" w:rsidR="00FF5BE7" w:rsidRDefault="00FF5BE7" w:rsidP="00FF5BE7">
      <w:pPr>
        <w:ind w:left="567"/>
        <w:jc w:val="both"/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 xml:space="preserve">- </w:t>
      </w:r>
      <w:r w:rsidR="0013611A">
        <w:rPr>
          <w:sz w:val="22"/>
          <w:szCs w:val="22"/>
          <w:lang w:val="bg-BG"/>
        </w:rPr>
        <w:t>2</w:t>
      </w:r>
      <w:r>
        <w:rPr>
          <w:sz w:val="22"/>
          <w:szCs w:val="22"/>
          <w:lang w:val="bg-BG"/>
        </w:rPr>
        <w:t xml:space="preserve"> финансирани дни на пътуване</w:t>
      </w:r>
    </w:p>
    <w:p w14:paraId="475FF252" w14:textId="35A29007" w:rsidR="00FF5BE7" w:rsidRDefault="00FF5BE7" w:rsidP="0064214B">
      <w:pPr>
        <w:ind w:left="567"/>
        <w:jc w:val="both"/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 xml:space="preserve">- виртуален компонент от …. до ….. </w:t>
      </w:r>
    </w:p>
    <w:p w14:paraId="2D864565" w14:textId="5C48A30C" w:rsidR="0064214B" w:rsidRPr="00EA2C5A" w:rsidRDefault="0064214B" w:rsidP="0064214B">
      <w:pPr>
        <w:ind w:left="567" w:hanging="567"/>
        <w:jc w:val="both"/>
        <w:rPr>
          <w:sz w:val="22"/>
          <w:szCs w:val="22"/>
          <w:lang w:val="en-GB"/>
        </w:rPr>
      </w:pPr>
      <w:r w:rsidRPr="00EA2C5A">
        <w:rPr>
          <w:sz w:val="22"/>
          <w:szCs w:val="22"/>
          <w:lang w:val="en-GB"/>
        </w:rPr>
        <w:t>2.</w:t>
      </w:r>
      <w:r w:rsidR="003E4D39">
        <w:rPr>
          <w:sz w:val="22"/>
          <w:szCs w:val="22"/>
          <w:lang w:val="bg-BG"/>
        </w:rPr>
        <w:t>3</w:t>
      </w:r>
      <w:r w:rsidRPr="00EA2C5A">
        <w:rPr>
          <w:sz w:val="22"/>
          <w:szCs w:val="22"/>
          <w:lang w:val="en-US"/>
        </w:rPr>
        <w:tab/>
      </w:r>
      <w:r w:rsidRPr="00EA2C5A">
        <w:rPr>
          <w:sz w:val="22"/>
          <w:szCs w:val="22"/>
          <w:lang w:val="bg-BG"/>
        </w:rPr>
        <w:t xml:space="preserve">Декларацията за </w:t>
      </w:r>
      <w:r w:rsidR="00BD3BAE">
        <w:rPr>
          <w:sz w:val="22"/>
          <w:szCs w:val="22"/>
          <w:lang w:val="bg-BG"/>
        </w:rPr>
        <w:t>присъствие</w:t>
      </w:r>
      <w:r w:rsidRPr="00EA2C5A">
        <w:rPr>
          <w:sz w:val="22"/>
          <w:szCs w:val="22"/>
          <w:lang w:val="en-US"/>
        </w:rPr>
        <w:t xml:space="preserve"> </w:t>
      </w:r>
      <w:r w:rsidRPr="00EA2C5A">
        <w:rPr>
          <w:sz w:val="22"/>
          <w:szCs w:val="22"/>
          <w:lang w:val="bg-BG"/>
        </w:rPr>
        <w:t xml:space="preserve">следва да </w:t>
      </w:r>
      <w:r w:rsidRPr="00EA2C5A">
        <w:rPr>
          <w:rStyle w:val="hps"/>
          <w:sz w:val="22"/>
          <w:szCs w:val="22"/>
          <w:lang w:val="bg-BG"/>
        </w:rPr>
        <w:t>потвърждават</w:t>
      </w:r>
      <w:r w:rsidRPr="00EA2C5A">
        <w:rPr>
          <w:sz w:val="22"/>
          <w:szCs w:val="22"/>
          <w:lang w:val="bg-BG"/>
        </w:rPr>
        <w:t xml:space="preserve"> </w:t>
      </w:r>
      <w:r w:rsidRPr="00EA2C5A">
        <w:rPr>
          <w:rStyle w:val="hps"/>
          <w:sz w:val="22"/>
          <w:szCs w:val="22"/>
          <w:lang w:val="bg-BG"/>
        </w:rPr>
        <w:t>началните и</w:t>
      </w:r>
      <w:r w:rsidRPr="00EA2C5A">
        <w:rPr>
          <w:sz w:val="22"/>
          <w:szCs w:val="22"/>
          <w:lang w:val="bg-BG"/>
        </w:rPr>
        <w:t xml:space="preserve"> </w:t>
      </w:r>
      <w:r w:rsidRPr="00EA2C5A">
        <w:rPr>
          <w:rStyle w:val="hps"/>
          <w:sz w:val="22"/>
          <w:szCs w:val="22"/>
          <w:lang w:val="bg-BG"/>
        </w:rPr>
        <w:t>крайните дати на</w:t>
      </w:r>
      <w:r w:rsidRPr="00EA2C5A">
        <w:rPr>
          <w:sz w:val="22"/>
          <w:szCs w:val="22"/>
          <w:lang w:val="bg-BG"/>
        </w:rPr>
        <w:t xml:space="preserve"> </w:t>
      </w:r>
      <w:r w:rsidRPr="00EA2C5A">
        <w:rPr>
          <w:rStyle w:val="hps"/>
          <w:sz w:val="22"/>
          <w:szCs w:val="22"/>
          <w:lang w:val="bg-BG"/>
        </w:rPr>
        <w:t>периода на</w:t>
      </w:r>
      <w:r w:rsidRPr="00EA2C5A">
        <w:rPr>
          <w:sz w:val="22"/>
          <w:szCs w:val="22"/>
          <w:lang w:val="bg-BG"/>
        </w:rPr>
        <w:t xml:space="preserve"> </w:t>
      </w:r>
      <w:r w:rsidRPr="00EA2C5A">
        <w:rPr>
          <w:rStyle w:val="hps"/>
          <w:sz w:val="22"/>
          <w:szCs w:val="22"/>
          <w:lang w:val="bg-BG"/>
        </w:rPr>
        <w:t>мобилността, включително виртуалния период.</w:t>
      </w:r>
    </w:p>
    <w:p w14:paraId="46E009A8" w14:textId="77777777" w:rsidR="00FF5BE7" w:rsidRDefault="00FF5BE7" w:rsidP="00FF5BE7">
      <w:pPr>
        <w:ind w:left="567"/>
        <w:jc w:val="both"/>
        <w:rPr>
          <w:sz w:val="22"/>
          <w:szCs w:val="22"/>
          <w:lang w:val="bg-BG"/>
        </w:rPr>
      </w:pPr>
    </w:p>
    <w:p w14:paraId="1B16C7F2" w14:textId="77777777" w:rsidR="000A6D6D" w:rsidRPr="00EA2C5A" w:rsidRDefault="000A6D6D" w:rsidP="000A6D6D">
      <w:pPr>
        <w:ind w:left="567" w:hanging="567"/>
        <w:jc w:val="both"/>
        <w:rPr>
          <w:b/>
          <w:sz w:val="22"/>
          <w:szCs w:val="22"/>
          <w:highlight w:val="lightGray"/>
          <w:lang w:val="bg-BG"/>
        </w:rPr>
      </w:pPr>
      <w:r w:rsidRPr="00EA2C5A">
        <w:rPr>
          <w:rStyle w:val="hps"/>
          <w:b/>
          <w:sz w:val="22"/>
          <w:szCs w:val="22"/>
          <w:lang w:val="bg-BG"/>
        </w:rPr>
        <w:t>ЧЛЕН</w:t>
      </w:r>
      <w:r w:rsidRPr="00EA2C5A">
        <w:rPr>
          <w:rStyle w:val="shorttext"/>
          <w:b/>
          <w:sz w:val="22"/>
          <w:szCs w:val="22"/>
          <w:lang w:val="bg-BG"/>
        </w:rPr>
        <w:t xml:space="preserve"> </w:t>
      </w:r>
      <w:r w:rsidRPr="00EA2C5A">
        <w:rPr>
          <w:rStyle w:val="hps"/>
          <w:b/>
          <w:sz w:val="22"/>
          <w:szCs w:val="22"/>
          <w:lang w:val="bg-BG"/>
        </w:rPr>
        <w:t>3</w:t>
      </w:r>
      <w:r w:rsidRPr="00EA2C5A">
        <w:rPr>
          <w:rStyle w:val="shorttext"/>
          <w:b/>
          <w:sz w:val="22"/>
          <w:szCs w:val="22"/>
          <w:lang w:val="bg-BG"/>
        </w:rPr>
        <w:t xml:space="preserve"> </w:t>
      </w:r>
      <w:r w:rsidRPr="00EA2C5A">
        <w:rPr>
          <w:rStyle w:val="hps"/>
          <w:b/>
          <w:sz w:val="22"/>
          <w:szCs w:val="22"/>
          <w:lang w:val="bg-BG"/>
        </w:rPr>
        <w:t>-</w:t>
      </w:r>
      <w:r w:rsidRPr="00EA2C5A">
        <w:rPr>
          <w:rStyle w:val="shorttext"/>
          <w:b/>
          <w:sz w:val="22"/>
          <w:szCs w:val="22"/>
          <w:lang w:val="bg-BG"/>
        </w:rPr>
        <w:t xml:space="preserve"> </w:t>
      </w:r>
      <w:r w:rsidRPr="00EA2C5A">
        <w:rPr>
          <w:rStyle w:val="hps"/>
          <w:b/>
          <w:sz w:val="22"/>
          <w:szCs w:val="22"/>
          <w:lang w:val="bg-BG"/>
        </w:rPr>
        <w:t>ФИНАНСОВА ПОДКРЕПА</w:t>
      </w:r>
      <w:r w:rsidRPr="00EA2C5A">
        <w:rPr>
          <w:b/>
          <w:sz w:val="22"/>
          <w:szCs w:val="22"/>
          <w:highlight w:val="lightGray"/>
          <w:lang w:val="bg-BG"/>
        </w:rPr>
        <w:t xml:space="preserve"> </w:t>
      </w:r>
    </w:p>
    <w:p w14:paraId="2C9FFC78" w14:textId="7FC7BC9E" w:rsidR="00322E1A" w:rsidRDefault="00F653E1" w:rsidP="00322E1A">
      <w:pPr>
        <w:ind w:left="567" w:hanging="567"/>
        <w:jc w:val="both"/>
        <w:rPr>
          <w:sz w:val="22"/>
          <w:szCs w:val="22"/>
          <w:lang w:val="bg-BG"/>
        </w:rPr>
      </w:pPr>
      <w:r w:rsidRPr="00EA2C5A">
        <w:rPr>
          <w:sz w:val="22"/>
          <w:szCs w:val="22"/>
          <w:lang w:val="en-GB"/>
        </w:rPr>
        <w:t>3</w:t>
      </w:r>
      <w:r w:rsidR="000C5FD8" w:rsidRPr="00EA2C5A">
        <w:rPr>
          <w:sz w:val="22"/>
          <w:szCs w:val="22"/>
          <w:lang w:val="en-GB"/>
        </w:rPr>
        <w:t>.1</w:t>
      </w:r>
      <w:r w:rsidRPr="00EA2C5A">
        <w:rPr>
          <w:sz w:val="22"/>
          <w:szCs w:val="22"/>
          <w:lang w:val="en-US"/>
        </w:rPr>
        <w:tab/>
      </w:r>
      <w:r w:rsidR="000A6D6D" w:rsidRPr="00EA2C5A">
        <w:rPr>
          <w:sz w:val="22"/>
          <w:szCs w:val="22"/>
          <w:lang w:val="bg-BG"/>
        </w:rPr>
        <w:t>Финансовата подкрепа се изчислява съгласно правилата за финансиране, посочени в Ръководството по Програма „Еразъм+“</w:t>
      </w:r>
      <w:r w:rsidR="001132E6">
        <w:rPr>
          <w:sz w:val="22"/>
          <w:szCs w:val="22"/>
          <w:lang w:val="bg-BG"/>
        </w:rPr>
        <w:t>, издание 202</w:t>
      </w:r>
      <w:r w:rsidR="0013611A">
        <w:rPr>
          <w:sz w:val="22"/>
          <w:szCs w:val="22"/>
          <w:lang w:val="bg-BG"/>
        </w:rPr>
        <w:t>5</w:t>
      </w:r>
      <w:r w:rsidR="000A6D6D" w:rsidRPr="00EA2C5A">
        <w:rPr>
          <w:sz w:val="22"/>
          <w:szCs w:val="22"/>
          <w:lang w:val="bg-BG"/>
        </w:rPr>
        <w:t xml:space="preserve">. </w:t>
      </w:r>
    </w:p>
    <w:p w14:paraId="28878799" w14:textId="51346930" w:rsidR="00A03ADE" w:rsidRPr="00A03ADE" w:rsidRDefault="00A03ADE" w:rsidP="00B61BEA">
      <w:pPr>
        <w:ind w:left="567" w:hanging="567"/>
        <w:jc w:val="both"/>
        <w:rPr>
          <w:sz w:val="22"/>
          <w:szCs w:val="22"/>
          <w:lang w:val="bg-BG"/>
        </w:rPr>
      </w:pPr>
      <w:r w:rsidRPr="00A03ADE">
        <w:rPr>
          <w:sz w:val="22"/>
          <w:szCs w:val="22"/>
          <w:lang w:val="bg-BG"/>
        </w:rPr>
        <w:t xml:space="preserve">3.2     </w:t>
      </w:r>
      <w:r w:rsidRPr="00A03ADE">
        <w:rPr>
          <w:rStyle w:val="hps"/>
          <w:sz w:val="22"/>
          <w:szCs w:val="22"/>
          <w:lang w:val="bg-BG"/>
        </w:rPr>
        <w:t>Участникът</w:t>
      </w:r>
      <w:r w:rsidRPr="00A03ADE">
        <w:rPr>
          <w:sz w:val="22"/>
          <w:szCs w:val="22"/>
          <w:lang w:val="bg-BG"/>
        </w:rPr>
        <w:t xml:space="preserve"> </w:t>
      </w:r>
      <w:r w:rsidRPr="00A03ADE">
        <w:rPr>
          <w:rStyle w:val="hps"/>
          <w:sz w:val="22"/>
          <w:szCs w:val="22"/>
          <w:lang w:val="bg-BG"/>
        </w:rPr>
        <w:t>следва да</w:t>
      </w:r>
      <w:r w:rsidRPr="00A03ADE">
        <w:rPr>
          <w:sz w:val="22"/>
          <w:szCs w:val="22"/>
          <w:lang w:val="bg-BG"/>
        </w:rPr>
        <w:t xml:space="preserve"> </w:t>
      </w:r>
      <w:r w:rsidRPr="00A03ADE">
        <w:rPr>
          <w:rStyle w:val="hps"/>
          <w:sz w:val="22"/>
          <w:szCs w:val="22"/>
          <w:lang w:val="bg-BG"/>
        </w:rPr>
        <w:t>получи финансова</w:t>
      </w:r>
      <w:r w:rsidRPr="00A03ADE">
        <w:rPr>
          <w:sz w:val="22"/>
          <w:szCs w:val="22"/>
          <w:lang w:val="bg-BG"/>
        </w:rPr>
        <w:t xml:space="preserve"> </w:t>
      </w:r>
      <w:r w:rsidRPr="00A03ADE">
        <w:rPr>
          <w:rStyle w:val="hps"/>
          <w:sz w:val="22"/>
          <w:szCs w:val="22"/>
          <w:lang w:val="bg-BG"/>
        </w:rPr>
        <w:t>подкрепа от средствата на ЕС</w:t>
      </w:r>
      <w:r w:rsidRPr="00A03ADE">
        <w:rPr>
          <w:rStyle w:val="hps"/>
          <w:sz w:val="22"/>
          <w:szCs w:val="22"/>
          <w:lang w:val="en-US"/>
        </w:rPr>
        <w:t xml:space="preserve">, </w:t>
      </w:r>
      <w:r w:rsidRPr="00A03ADE">
        <w:rPr>
          <w:rStyle w:val="hps"/>
          <w:sz w:val="22"/>
          <w:szCs w:val="22"/>
          <w:lang w:val="bg-BG"/>
        </w:rPr>
        <w:t>Програма „Еразъм+“ за</w:t>
      </w:r>
      <w:r w:rsidRPr="00A03ADE">
        <w:rPr>
          <w:sz w:val="22"/>
          <w:szCs w:val="22"/>
          <w:lang w:val="en-GB"/>
        </w:rPr>
        <w:t xml:space="preserve"> </w:t>
      </w:r>
      <w:r w:rsidR="00F05082">
        <w:rPr>
          <w:sz w:val="22"/>
          <w:szCs w:val="22"/>
          <w:lang w:val="bg-BG"/>
        </w:rPr>
        <w:t>……..</w:t>
      </w:r>
      <w:r w:rsidR="00B61BEA">
        <w:rPr>
          <w:sz w:val="22"/>
          <w:szCs w:val="22"/>
          <w:lang w:val="bg-BG"/>
        </w:rPr>
        <w:t xml:space="preserve"> д</w:t>
      </w:r>
      <w:r w:rsidRPr="00A03ADE">
        <w:rPr>
          <w:sz w:val="22"/>
          <w:szCs w:val="22"/>
          <w:lang w:val="bg-BG"/>
        </w:rPr>
        <w:t>ни</w:t>
      </w:r>
      <w:r w:rsidR="003E4D39">
        <w:rPr>
          <w:sz w:val="22"/>
          <w:szCs w:val="22"/>
          <w:lang w:val="bg-BG"/>
        </w:rPr>
        <w:t xml:space="preserve"> .</w:t>
      </w:r>
      <w:r w:rsidRPr="00A03ADE">
        <w:rPr>
          <w:sz w:val="22"/>
          <w:szCs w:val="22"/>
          <w:lang w:val="bg-BG"/>
        </w:rPr>
        <w:t xml:space="preserve"> </w:t>
      </w:r>
      <w:r w:rsidRPr="003E4D39">
        <w:rPr>
          <w:sz w:val="22"/>
          <w:szCs w:val="22"/>
          <w:u w:val="single"/>
          <w:lang w:val="bg-BG"/>
        </w:rPr>
        <w:t xml:space="preserve">Броят дни </w:t>
      </w:r>
      <w:r w:rsidR="00D05B46">
        <w:rPr>
          <w:sz w:val="22"/>
          <w:szCs w:val="22"/>
          <w:u w:val="single"/>
          <w:lang w:val="bg-BG"/>
        </w:rPr>
        <w:t xml:space="preserve">е равен на </w:t>
      </w:r>
      <w:r w:rsidRPr="003E4D39">
        <w:rPr>
          <w:sz w:val="22"/>
          <w:szCs w:val="22"/>
          <w:u w:val="single"/>
          <w:lang w:val="bg-BG"/>
        </w:rPr>
        <w:t xml:space="preserve">физическия период </w:t>
      </w:r>
      <w:r w:rsidR="00D05B46">
        <w:rPr>
          <w:sz w:val="22"/>
          <w:szCs w:val="22"/>
          <w:u w:val="single"/>
          <w:lang w:val="bg-BG"/>
        </w:rPr>
        <w:t>на мобилност плюс</w:t>
      </w:r>
      <w:r w:rsidRPr="003E4D39">
        <w:rPr>
          <w:sz w:val="22"/>
          <w:szCs w:val="22"/>
          <w:u w:val="single"/>
          <w:lang w:val="bg-BG"/>
        </w:rPr>
        <w:t xml:space="preserve"> </w:t>
      </w:r>
      <w:r w:rsidR="00D05B46">
        <w:rPr>
          <w:sz w:val="22"/>
          <w:szCs w:val="22"/>
          <w:u w:val="single"/>
          <w:lang w:val="bg-BG"/>
        </w:rPr>
        <w:t xml:space="preserve">финансирания брой </w:t>
      </w:r>
      <w:r w:rsidRPr="003E4D39">
        <w:rPr>
          <w:sz w:val="22"/>
          <w:szCs w:val="22"/>
          <w:u w:val="single"/>
          <w:lang w:val="bg-BG"/>
        </w:rPr>
        <w:t>дни на пътуване</w:t>
      </w:r>
      <w:r w:rsidRPr="00A03ADE">
        <w:rPr>
          <w:sz w:val="22"/>
          <w:szCs w:val="22"/>
          <w:lang w:val="bg-BG"/>
        </w:rPr>
        <w:t xml:space="preserve">. </w:t>
      </w:r>
    </w:p>
    <w:p w14:paraId="21CA55B5" w14:textId="182F26FC" w:rsidR="006B3DEB" w:rsidRPr="006B3DEB" w:rsidRDefault="00B61BEA" w:rsidP="006B3DEB">
      <w:pPr>
        <w:tabs>
          <w:tab w:val="left" w:pos="-142"/>
        </w:tabs>
        <w:ind w:left="567" w:hanging="709"/>
        <w:jc w:val="both"/>
        <w:rPr>
          <w:rStyle w:val="hps"/>
          <w:sz w:val="22"/>
          <w:szCs w:val="22"/>
          <w:lang w:val="en-US"/>
        </w:rPr>
      </w:pPr>
      <w:r>
        <w:rPr>
          <w:sz w:val="22"/>
          <w:szCs w:val="22"/>
          <w:lang w:val="bg-BG"/>
        </w:rPr>
        <w:t xml:space="preserve">  </w:t>
      </w:r>
      <w:r w:rsidR="006B3DEB">
        <w:rPr>
          <w:sz w:val="22"/>
          <w:szCs w:val="22"/>
          <w:lang w:val="bg-BG"/>
        </w:rPr>
        <w:t xml:space="preserve">3.3    </w:t>
      </w:r>
      <w:r w:rsidR="006B3DEB" w:rsidRPr="006B3DEB">
        <w:rPr>
          <w:rStyle w:val="hps"/>
          <w:sz w:val="22"/>
          <w:szCs w:val="22"/>
          <w:lang w:val="bg-BG"/>
        </w:rPr>
        <w:t xml:space="preserve">Участникът може да подаде искане относно удължаване на физическия период в рамките на допустимите </w:t>
      </w:r>
      <w:r w:rsidR="00B806A1">
        <w:rPr>
          <w:rStyle w:val="hps"/>
          <w:sz w:val="22"/>
          <w:szCs w:val="22"/>
          <w:lang w:val="bg-BG"/>
        </w:rPr>
        <w:t>60</w:t>
      </w:r>
      <w:r w:rsidR="006B3DEB" w:rsidRPr="006B3DEB">
        <w:rPr>
          <w:rStyle w:val="hps"/>
          <w:sz w:val="22"/>
          <w:szCs w:val="22"/>
          <w:lang w:val="bg-BG"/>
        </w:rPr>
        <w:t xml:space="preserve"> дни.</w:t>
      </w:r>
      <w:r w:rsidR="006B3DEB">
        <w:rPr>
          <w:rStyle w:val="hps"/>
          <w:sz w:val="22"/>
          <w:szCs w:val="22"/>
          <w:lang w:val="bg-BG"/>
        </w:rPr>
        <w:t xml:space="preserve"> </w:t>
      </w:r>
      <w:r w:rsidR="006B3DEB" w:rsidRPr="006B3DEB">
        <w:rPr>
          <w:rStyle w:val="hps"/>
          <w:sz w:val="22"/>
          <w:szCs w:val="22"/>
          <w:lang w:val="bg-BG"/>
        </w:rPr>
        <w:t>Ако Институцията се съгласи да удължи периода на мобилност, договорът следва да бъде изменен.</w:t>
      </w:r>
      <w:r w:rsidR="006B3DEB">
        <w:rPr>
          <w:rStyle w:val="hps"/>
          <w:sz w:val="22"/>
          <w:szCs w:val="22"/>
          <w:lang w:val="bg-BG"/>
        </w:rPr>
        <w:t xml:space="preserve"> </w:t>
      </w:r>
      <w:r w:rsidR="006B3DEB" w:rsidRPr="006B3DEB">
        <w:rPr>
          <w:rStyle w:val="hps"/>
          <w:sz w:val="22"/>
          <w:szCs w:val="22"/>
          <w:u w:val="single"/>
          <w:lang w:val="bg-BG"/>
        </w:rPr>
        <w:t>Удължаване на срока може да бъде отказано от страна на Институцията при липса на свободни средства</w:t>
      </w:r>
      <w:r w:rsidR="006B3DEB" w:rsidRPr="006B3DEB">
        <w:rPr>
          <w:rStyle w:val="hps"/>
          <w:sz w:val="22"/>
          <w:szCs w:val="22"/>
          <w:lang w:val="bg-BG"/>
        </w:rPr>
        <w:t>.</w:t>
      </w:r>
    </w:p>
    <w:p w14:paraId="1F3716FB" w14:textId="3F826387" w:rsidR="002B2378" w:rsidRPr="00EA2C5A" w:rsidRDefault="00322E1A" w:rsidP="00775E2E">
      <w:pPr>
        <w:ind w:left="567" w:hanging="567"/>
        <w:jc w:val="both"/>
        <w:rPr>
          <w:sz w:val="22"/>
          <w:szCs w:val="22"/>
          <w:highlight w:val="cyan"/>
          <w:lang w:val="en-GB"/>
        </w:rPr>
      </w:pPr>
      <w:r w:rsidRPr="00EA2C5A">
        <w:rPr>
          <w:sz w:val="22"/>
          <w:szCs w:val="22"/>
          <w:lang w:val="en-GB"/>
        </w:rPr>
        <w:t>3.</w:t>
      </w:r>
      <w:r w:rsidR="00D12C5C">
        <w:rPr>
          <w:sz w:val="22"/>
          <w:szCs w:val="22"/>
          <w:lang w:val="bg-BG"/>
        </w:rPr>
        <w:t>4</w:t>
      </w:r>
      <w:r w:rsidRPr="00EA2C5A">
        <w:rPr>
          <w:sz w:val="22"/>
          <w:szCs w:val="22"/>
          <w:lang w:val="en-GB"/>
        </w:rPr>
        <w:t xml:space="preserve"> </w:t>
      </w:r>
      <w:r w:rsidR="00522BBF" w:rsidRPr="00EA2C5A">
        <w:rPr>
          <w:sz w:val="22"/>
          <w:szCs w:val="22"/>
          <w:lang w:val="en-GB"/>
        </w:rPr>
        <w:tab/>
      </w:r>
      <w:r w:rsidR="00C03DC5">
        <w:rPr>
          <w:sz w:val="22"/>
          <w:szCs w:val="22"/>
          <w:lang w:val="bg-BG"/>
        </w:rPr>
        <w:t>Институцията</w:t>
      </w:r>
      <w:r w:rsidR="00C03DC5" w:rsidRPr="00EA2C5A">
        <w:rPr>
          <w:sz w:val="22"/>
          <w:szCs w:val="22"/>
          <w:lang w:val="bg-BG"/>
        </w:rPr>
        <w:t xml:space="preserve"> </w:t>
      </w:r>
      <w:r w:rsidR="00775E2E" w:rsidRPr="00EA2C5A">
        <w:rPr>
          <w:sz w:val="22"/>
          <w:szCs w:val="22"/>
          <w:lang w:val="bg-BG"/>
        </w:rPr>
        <w:t xml:space="preserve">осигурява на </w:t>
      </w:r>
      <w:r w:rsidR="005D1EB1" w:rsidRPr="00EA2C5A">
        <w:rPr>
          <w:sz w:val="22"/>
          <w:szCs w:val="22"/>
          <w:lang w:val="bg-BG"/>
        </w:rPr>
        <w:t>Участника финансова</w:t>
      </w:r>
      <w:r w:rsidR="00775E2E" w:rsidRPr="00EA2C5A">
        <w:rPr>
          <w:sz w:val="22"/>
          <w:szCs w:val="22"/>
          <w:lang w:val="bg-BG"/>
        </w:rPr>
        <w:t xml:space="preserve"> подкрепа за мобилността в размер на:</w:t>
      </w:r>
    </w:p>
    <w:p w14:paraId="514F72A4" w14:textId="31892F12" w:rsidR="00BC10E3" w:rsidRDefault="00775E2E" w:rsidP="00BC10E3">
      <w:pPr>
        <w:tabs>
          <w:tab w:val="left" w:pos="-142"/>
        </w:tabs>
        <w:ind w:left="567"/>
        <w:jc w:val="both"/>
        <w:rPr>
          <w:sz w:val="22"/>
          <w:szCs w:val="22"/>
          <w:lang w:val="bg-BG"/>
        </w:rPr>
      </w:pPr>
      <w:r w:rsidRPr="00EA2C5A">
        <w:rPr>
          <w:b/>
          <w:sz w:val="22"/>
          <w:szCs w:val="22"/>
          <w:lang w:val="bg-BG"/>
        </w:rPr>
        <w:t>-</w:t>
      </w:r>
      <w:r w:rsidR="00BC10E3">
        <w:rPr>
          <w:sz w:val="22"/>
          <w:szCs w:val="22"/>
          <w:lang w:val="bg-BG"/>
        </w:rPr>
        <w:t xml:space="preserve">  ……… Е</w:t>
      </w:r>
      <w:r w:rsidR="00BC10E3" w:rsidRPr="00EA2C5A">
        <w:rPr>
          <w:sz w:val="22"/>
          <w:szCs w:val="22"/>
          <w:lang w:val="bg-BG"/>
        </w:rPr>
        <w:t>вро</w:t>
      </w:r>
      <w:r w:rsidR="00BC10E3">
        <w:rPr>
          <w:sz w:val="22"/>
          <w:szCs w:val="22"/>
          <w:lang w:val="bg-BG"/>
        </w:rPr>
        <w:t xml:space="preserve"> за дните на мобилност</w:t>
      </w:r>
    </w:p>
    <w:p w14:paraId="6FEDCE20" w14:textId="77777777" w:rsidR="00BC10E3" w:rsidRPr="00EA2C5A" w:rsidRDefault="00BC10E3" w:rsidP="00BC10E3">
      <w:pPr>
        <w:tabs>
          <w:tab w:val="left" w:pos="-142"/>
        </w:tabs>
        <w:ind w:left="567"/>
        <w:jc w:val="both"/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 xml:space="preserve">-  </w:t>
      </w:r>
      <w:r w:rsidRPr="00EA2C5A">
        <w:rPr>
          <w:sz w:val="22"/>
          <w:szCs w:val="22"/>
          <w:lang w:val="bg-BG"/>
        </w:rPr>
        <w:t>…... Евро за пътни разходи.</w:t>
      </w:r>
    </w:p>
    <w:p w14:paraId="16C40891" w14:textId="77A6708C" w:rsidR="00775E2E" w:rsidRPr="003E4D39" w:rsidRDefault="00BC10E3" w:rsidP="00BC10E3">
      <w:pPr>
        <w:tabs>
          <w:tab w:val="left" w:pos="-142"/>
        </w:tabs>
        <w:ind w:left="567"/>
        <w:jc w:val="both"/>
        <w:rPr>
          <w:color w:val="FF0000"/>
          <w:sz w:val="22"/>
          <w:szCs w:val="22"/>
          <w:lang w:val="bg-BG"/>
        </w:rPr>
      </w:pPr>
      <w:r w:rsidRPr="00EA2C5A">
        <w:rPr>
          <w:sz w:val="22"/>
          <w:szCs w:val="22"/>
          <w:lang w:val="bg-BG"/>
        </w:rPr>
        <w:t xml:space="preserve">- </w:t>
      </w:r>
      <w:r w:rsidRPr="00EA2C5A">
        <w:rPr>
          <w:sz w:val="22"/>
          <w:szCs w:val="22"/>
        </w:rPr>
        <w:t xml:space="preserve"> </w:t>
      </w:r>
      <w:r w:rsidRPr="00EA2C5A">
        <w:rPr>
          <w:sz w:val="22"/>
          <w:szCs w:val="22"/>
          <w:lang w:val="bg-BG"/>
        </w:rPr>
        <w:t>…… Евро з</w:t>
      </w:r>
      <w:r>
        <w:rPr>
          <w:sz w:val="22"/>
          <w:szCs w:val="22"/>
          <w:lang w:val="bg-BG"/>
        </w:rPr>
        <w:t xml:space="preserve">а </w:t>
      </w:r>
      <w:r w:rsidR="0013611A">
        <w:rPr>
          <w:sz w:val="22"/>
          <w:szCs w:val="22"/>
          <w:lang w:val="bg-BG"/>
        </w:rPr>
        <w:t>2</w:t>
      </w:r>
      <w:r>
        <w:rPr>
          <w:sz w:val="22"/>
          <w:szCs w:val="22"/>
          <w:lang w:val="bg-BG"/>
        </w:rPr>
        <w:t xml:space="preserve">  финансирани дни за  път</w:t>
      </w:r>
    </w:p>
    <w:p w14:paraId="7FACABFE" w14:textId="77777777" w:rsidR="007B152B" w:rsidRPr="006973F9" w:rsidRDefault="00DA085A" w:rsidP="007B152B">
      <w:pPr>
        <w:pStyle w:val="ListParagraph"/>
        <w:numPr>
          <w:ilvl w:val="1"/>
          <w:numId w:val="19"/>
        </w:numPr>
        <w:jc w:val="both"/>
        <w:rPr>
          <w:sz w:val="22"/>
          <w:szCs w:val="22"/>
          <w:lang w:val="bg-BG"/>
        </w:rPr>
      </w:pPr>
      <w:r w:rsidRPr="006973F9">
        <w:rPr>
          <w:sz w:val="22"/>
          <w:szCs w:val="22"/>
          <w:lang w:val="bg-BG"/>
        </w:rPr>
        <w:t xml:space="preserve"> </w:t>
      </w:r>
      <w:r w:rsidR="006B13FC" w:rsidRPr="006973F9">
        <w:rPr>
          <w:sz w:val="22"/>
          <w:szCs w:val="22"/>
          <w:lang w:val="bg-BG"/>
        </w:rPr>
        <w:t xml:space="preserve"> </w:t>
      </w:r>
      <w:r w:rsidR="007B152B">
        <w:rPr>
          <w:sz w:val="22"/>
          <w:szCs w:val="22"/>
          <w:lang w:val="bg-BG"/>
        </w:rPr>
        <w:t>Финансовата подкрепа за</w:t>
      </w:r>
      <w:r w:rsidR="007B152B" w:rsidRPr="006973F9">
        <w:rPr>
          <w:sz w:val="22"/>
          <w:szCs w:val="22"/>
          <w:lang w:val="bg-BG"/>
        </w:rPr>
        <w:t xml:space="preserve">: </w:t>
      </w:r>
    </w:p>
    <w:p w14:paraId="1E4F3DDD" w14:textId="77777777" w:rsidR="007B152B" w:rsidRPr="006973F9" w:rsidRDefault="007B152B" w:rsidP="007B152B">
      <w:pPr>
        <w:pStyle w:val="ListParagraph"/>
        <w:numPr>
          <w:ilvl w:val="0"/>
          <w:numId w:val="16"/>
        </w:numPr>
        <w:jc w:val="both"/>
        <w:rPr>
          <w:sz w:val="22"/>
          <w:szCs w:val="22"/>
          <w:lang w:val="en-GB"/>
        </w:rPr>
      </w:pPr>
      <w:r w:rsidRPr="00EA2C5A">
        <w:rPr>
          <w:sz w:val="22"/>
          <w:szCs w:val="22"/>
          <w:lang w:val="bg-BG"/>
        </w:rPr>
        <w:t>Извънредни разходи за скъп транспорт</w:t>
      </w:r>
    </w:p>
    <w:p w14:paraId="6105143C" w14:textId="77777777" w:rsidR="007B152B" w:rsidRPr="006973F9" w:rsidRDefault="007B152B" w:rsidP="007B152B">
      <w:pPr>
        <w:pStyle w:val="ListParagraph"/>
        <w:numPr>
          <w:ilvl w:val="0"/>
          <w:numId w:val="16"/>
        </w:numPr>
        <w:jc w:val="both"/>
        <w:rPr>
          <w:sz w:val="22"/>
          <w:szCs w:val="22"/>
          <w:lang w:val="en-GB"/>
        </w:rPr>
      </w:pPr>
      <w:proofErr w:type="spellStart"/>
      <w:r>
        <w:rPr>
          <w:sz w:val="22"/>
          <w:szCs w:val="22"/>
          <w:lang w:val="en-GB"/>
        </w:rPr>
        <w:t>Приобщаване</w:t>
      </w:r>
      <w:proofErr w:type="spellEnd"/>
      <w:r>
        <w:rPr>
          <w:sz w:val="22"/>
          <w:szCs w:val="22"/>
          <w:lang w:val="en-GB"/>
        </w:rPr>
        <w:t>,</w:t>
      </w:r>
    </w:p>
    <w:p w14:paraId="1AE6308B" w14:textId="77777777" w:rsidR="007B152B" w:rsidRPr="006973F9" w:rsidRDefault="007B152B" w:rsidP="007B152B">
      <w:pPr>
        <w:pStyle w:val="ListParagraph"/>
        <w:numPr>
          <w:ilvl w:val="0"/>
          <w:numId w:val="16"/>
        </w:numPr>
        <w:jc w:val="both"/>
        <w:rPr>
          <w:sz w:val="22"/>
          <w:szCs w:val="22"/>
          <w:lang w:val="en-GB"/>
        </w:rPr>
      </w:pPr>
      <w:r w:rsidRPr="00EA2C5A">
        <w:rPr>
          <w:sz w:val="22"/>
          <w:szCs w:val="22"/>
          <w:lang w:val="bg-BG"/>
        </w:rPr>
        <w:t>Подкрепа за транспорт</w:t>
      </w:r>
      <w:r w:rsidRPr="00EA2C5A">
        <w:rPr>
          <w:sz w:val="22"/>
          <w:szCs w:val="22"/>
          <w:lang w:val="en-GB"/>
        </w:rPr>
        <w:t xml:space="preserve">, </w:t>
      </w:r>
    </w:p>
    <w:p w14:paraId="0BE109CF" w14:textId="77777777" w:rsidR="007B152B" w:rsidRPr="00EA2C5A" w:rsidRDefault="007B152B" w:rsidP="007B152B">
      <w:pPr>
        <w:pStyle w:val="ListParagraph"/>
        <w:numPr>
          <w:ilvl w:val="0"/>
          <w:numId w:val="16"/>
        </w:numPr>
        <w:jc w:val="both"/>
        <w:rPr>
          <w:sz w:val="22"/>
          <w:szCs w:val="22"/>
          <w:lang w:val="en-GB"/>
        </w:rPr>
      </w:pPr>
      <w:r w:rsidRPr="00EA2C5A">
        <w:rPr>
          <w:sz w:val="22"/>
          <w:szCs w:val="22"/>
          <w:lang w:val="bg-BG"/>
        </w:rPr>
        <w:t>Добавка за по-малко възможности</w:t>
      </w:r>
      <w:r w:rsidRPr="00EA2C5A">
        <w:rPr>
          <w:sz w:val="22"/>
          <w:szCs w:val="22"/>
          <w:lang w:val="en-GB"/>
        </w:rPr>
        <w:t xml:space="preserve">, </w:t>
      </w:r>
    </w:p>
    <w:p w14:paraId="24414706" w14:textId="5341FE59" w:rsidR="00DA085A" w:rsidRPr="007B152B" w:rsidRDefault="007B152B" w:rsidP="007B152B">
      <w:pPr>
        <w:ind w:firstLine="360"/>
        <w:jc w:val="both"/>
        <w:rPr>
          <w:sz w:val="22"/>
          <w:szCs w:val="22"/>
          <w:lang w:val="bg-BG"/>
        </w:rPr>
      </w:pPr>
      <w:r w:rsidRPr="007B152B">
        <w:rPr>
          <w:sz w:val="22"/>
          <w:szCs w:val="22"/>
          <w:lang w:val="bg-BG"/>
        </w:rPr>
        <w:t>трябва да бъдат основани на подкрепящи документи, предоставени от участника</w:t>
      </w:r>
      <w:r w:rsidR="006B13FC" w:rsidRPr="007B152B">
        <w:rPr>
          <w:sz w:val="22"/>
          <w:szCs w:val="22"/>
          <w:lang w:val="bg-BG"/>
        </w:rPr>
        <w:t xml:space="preserve">. </w:t>
      </w:r>
    </w:p>
    <w:p w14:paraId="04D1720B" w14:textId="77777777" w:rsidR="00000E8A" w:rsidRDefault="00000E8A" w:rsidP="004B71DF">
      <w:pPr>
        <w:ind w:firstLine="360"/>
        <w:jc w:val="both"/>
        <w:rPr>
          <w:sz w:val="22"/>
          <w:szCs w:val="22"/>
          <w:lang w:val="bg-BG"/>
        </w:rPr>
      </w:pPr>
    </w:p>
    <w:p w14:paraId="79F6DDD8" w14:textId="48EC0C49" w:rsidR="00000E8A" w:rsidRDefault="00000E8A" w:rsidP="00000E8A">
      <w:pPr>
        <w:ind w:left="567" w:hanging="567"/>
        <w:jc w:val="both"/>
        <w:rPr>
          <w:rStyle w:val="hps"/>
          <w:b/>
          <w:sz w:val="22"/>
          <w:szCs w:val="22"/>
          <w:lang w:val="bg-BG"/>
        </w:rPr>
      </w:pPr>
      <w:r w:rsidRPr="00EA2C5A">
        <w:rPr>
          <w:rStyle w:val="hps"/>
          <w:b/>
          <w:sz w:val="22"/>
          <w:szCs w:val="22"/>
          <w:lang w:val="bg-BG"/>
        </w:rPr>
        <w:t xml:space="preserve">ЧЛЕН 4 </w:t>
      </w:r>
      <w:r>
        <w:rPr>
          <w:rStyle w:val="hps"/>
          <w:b/>
          <w:sz w:val="22"/>
          <w:szCs w:val="22"/>
          <w:lang w:val="bg-BG"/>
        </w:rPr>
        <w:t>–</w:t>
      </w:r>
      <w:r w:rsidRPr="00EA2C5A">
        <w:rPr>
          <w:rStyle w:val="hps"/>
          <w:b/>
          <w:sz w:val="22"/>
          <w:szCs w:val="22"/>
          <w:lang w:val="bg-BG"/>
        </w:rPr>
        <w:t xml:space="preserve"> </w:t>
      </w:r>
      <w:r w:rsidR="0087737B">
        <w:rPr>
          <w:rStyle w:val="hps"/>
          <w:b/>
          <w:sz w:val="22"/>
          <w:szCs w:val="22"/>
          <w:lang w:val="bg-BG"/>
        </w:rPr>
        <w:t>ПРАВО НА ФИНАНСОВА ПОДКРЕПА</w:t>
      </w:r>
    </w:p>
    <w:p w14:paraId="053CCA15" w14:textId="388E45B4" w:rsidR="00BF3486" w:rsidRDefault="00000E8A" w:rsidP="00000E8A">
      <w:pPr>
        <w:ind w:left="567" w:hanging="567"/>
        <w:jc w:val="both"/>
        <w:rPr>
          <w:rStyle w:val="hps"/>
          <w:sz w:val="22"/>
          <w:szCs w:val="22"/>
          <w:lang w:val="bg-BG"/>
        </w:rPr>
      </w:pPr>
      <w:r w:rsidRPr="00000E8A">
        <w:rPr>
          <w:rStyle w:val="hps"/>
          <w:sz w:val="22"/>
          <w:szCs w:val="22"/>
          <w:lang w:val="bg-BG"/>
        </w:rPr>
        <w:t xml:space="preserve">4.1 </w:t>
      </w:r>
      <w:r w:rsidRPr="00000E8A">
        <w:rPr>
          <w:rStyle w:val="hps"/>
          <w:sz w:val="22"/>
          <w:szCs w:val="22"/>
          <w:lang w:val="bg-BG"/>
        </w:rPr>
        <w:tab/>
      </w:r>
      <w:r w:rsidR="0087737B" w:rsidRPr="00E67D49">
        <w:rPr>
          <w:rStyle w:val="hps"/>
          <w:sz w:val="22"/>
          <w:szCs w:val="22"/>
          <w:lang w:val="bg-BG"/>
        </w:rPr>
        <w:t>Участникът има право на фи</w:t>
      </w:r>
      <w:r w:rsidR="0087737B">
        <w:rPr>
          <w:rStyle w:val="hps"/>
          <w:sz w:val="22"/>
          <w:szCs w:val="22"/>
          <w:lang w:val="bg-BG"/>
        </w:rPr>
        <w:t>нансова подкрепа въз основа на Ч</w:t>
      </w:r>
      <w:r w:rsidR="0087737B" w:rsidRPr="00E67D49">
        <w:rPr>
          <w:rStyle w:val="hps"/>
          <w:sz w:val="22"/>
          <w:szCs w:val="22"/>
          <w:lang w:val="bg-BG"/>
        </w:rPr>
        <w:t>лен 3 по-горе, ако действително е извършил дейността през периода, посочен в член 2. Когато финансовата подкрепа се основава на реални разходи, те трябва да се основават на оправдателни документи като фактури, касови бележки и др</w:t>
      </w:r>
      <w:r w:rsidR="00BF3486">
        <w:rPr>
          <w:rStyle w:val="hps"/>
          <w:sz w:val="22"/>
          <w:szCs w:val="22"/>
          <w:lang w:val="bg-BG"/>
        </w:rPr>
        <w:t>.</w:t>
      </w:r>
    </w:p>
    <w:p w14:paraId="4B1EC99A" w14:textId="4E6792E3" w:rsidR="00C336C7" w:rsidRDefault="00E8448B" w:rsidP="00E8448B">
      <w:pPr>
        <w:ind w:left="567" w:hanging="567"/>
        <w:jc w:val="both"/>
        <w:rPr>
          <w:sz w:val="22"/>
          <w:szCs w:val="22"/>
          <w:lang w:val="bg-BG" w:eastAsia="en-US"/>
        </w:rPr>
      </w:pPr>
      <w:r w:rsidRPr="00E8448B">
        <w:rPr>
          <w:sz w:val="22"/>
          <w:szCs w:val="22"/>
          <w:lang w:val="bg-BG"/>
        </w:rPr>
        <w:t>4</w:t>
      </w:r>
      <w:r w:rsidR="00567F0A" w:rsidRPr="00E8448B">
        <w:rPr>
          <w:sz w:val="22"/>
          <w:szCs w:val="22"/>
          <w:lang w:val="en-GB"/>
        </w:rPr>
        <w:t>.</w:t>
      </w:r>
      <w:r w:rsidR="0087737B">
        <w:rPr>
          <w:sz w:val="22"/>
          <w:szCs w:val="22"/>
          <w:lang w:val="bg-BG"/>
        </w:rPr>
        <w:t>2</w:t>
      </w:r>
      <w:r w:rsidR="00F653E1" w:rsidRPr="00E8448B">
        <w:rPr>
          <w:sz w:val="22"/>
          <w:szCs w:val="22"/>
          <w:lang w:val="en-US"/>
        </w:rPr>
        <w:tab/>
      </w:r>
      <w:r w:rsidR="00E058CD" w:rsidRPr="00E8448B">
        <w:rPr>
          <w:rStyle w:val="hps"/>
          <w:sz w:val="22"/>
          <w:szCs w:val="22"/>
          <w:lang w:val="bg-BG"/>
        </w:rPr>
        <w:t xml:space="preserve">Финансовата подкрепа не може да се използва за покриване на </w:t>
      </w:r>
      <w:r w:rsidR="006B13FC" w:rsidRPr="00E8448B">
        <w:rPr>
          <w:rStyle w:val="hps"/>
          <w:sz w:val="22"/>
          <w:szCs w:val="22"/>
          <w:lang w:val="bg-BG"/>
        </w:rPr>
        <w:t xml:space="preserve">разходи за </w:t>
      </w:r>
      <w:r w:rsidR="00E058CD" w:rsidRPr="00E8448B">
        <w:rPr>
          <w:rStyle w:val="hps"/>
          <w:sz w:val="22"/>
          <w:szCs w:val="22"/>
          <w:lang w:val="bg-BG"/>
        </w:rPr>
        <w:t xml:space="preserve">дейности, финансирани </w:t>
      </w:r>
      <w:r w:rsidR="006B13FC" w:rsidRPr="00E8448B">
        <w:rPr>
          <w:rStyle w:val="hps"/>
          <w:sz w:val="22"/>
          <w:szCs w:val="22"/>
          <w:lang w:val="bg-BG"/>
        </w:rPr>
        <w:t xml:space="preserve">вече </w:t>
      </w:r>
      <w:r w:rsidR="00E058CD" w:rsidRPr="00E8448B">
        <w:rPr>
          <w:rStyle w:val="hps"/>
          <w:sz w:val="22"/>
          <w:szCs w:val="22"/>
          <w:lang w:val="bg-BG"/>
        </w:rPr>
        <w:t>с европейски средства.</w:t>
      </w:r>
      <w:r>
        <w:rPr>
          <w:sz w:val="22"/>
          <w:szCs w:val="22"/>
          <w:lang w:val="bg-BG"/>
        </w:rPr>
        <w:t xml:space="preserve"> Тя </w:t>
      </w:r>
      <w:r w:rsidRPr="00E8448B">
        <w:rPr>
          <w:sz w:val="22"/>
          <w:szCs w:val="22"/>
          <w:lang w:val="bg-BG"/>
        </w:rPr>
        <w:t xml:space="preserve">обаче </w:t>
      </w:r>
      <w:r w:rsidR="00C336C7" w:rsidRPr="00E8448B">
        <w:rPr>
          <w:rStyle w:val="hps"/>
          <w:sz w:val="22"/>
          <w:szCs w:val="22"/>
          <w:lang w:val="bg-BG"/>
        </w:rPr>
        <w:t xml:space="preserve">е съвместима с други източници на финансиране, включително доходи, които участникът може да получи за </w:t>
      </w:r>
      <w:r w:rsidR="00A04ECB" w:rsidRPr="00336E19">
        <w:rPr>
          <w:rStyle w:val="hps"/>
          <w:sz w:val="22"/>
          <w:szCs w:val="22"/>
          <w:lang w:val="bg-BG"/>
        </w:rPr>
        <w:t>преподаването</w:t>
      </w:r>
      <w:r w:rsidR="00A04ECB">
        <w:rPr>
          <w:rStyle w:val="hps"/>
          <w:sz w:val="22"/>
          <w:szCs w:val="22"/>
          <w:lang w:val="bg-BG"/>
        </w:rPr>
        <w:t xml:space="preserve"> </w:t>
      </w:r>
      <w:r w:rsidR="00C336C7" w:rsidRPr="00E8448B">
        <w:rPr>
          <w:rStyle w:val="hps"/>
          <w:sz w:val="22"/>
          <w:szCs w:val="22"/>
          <w:lang w:val="bg-BG"/>
        </w:rPr>
        <w:t xml:space="preserve">си, или за друга работа извън дейностите по мобилността, доколкото това не пречи той/тя да извършва дейностите, предвидени в Приложение </w:t>
      </w:r>
      <w:r w:rsidR="00C336C7" w:rsidRPr="00E8448B">
        <w:rPr>
          <w:sz w:val="22"/>
          <w:szCs w:val="22"/>
          <w:lang w:val="bg-BG" w:eastAsia="en-US"/>
        </w:rPr>
        <w:t>I.</w:t>
      </w:r>
    </w:p>
    <w:p w14:paraId="581CA56D" w14:textId="671188C5" w:rsidR="00BF16F5" w:rsidRDefault="00BF16F5" w:rsidP="00E8448B">
      <w:pPr>
        <w:ind w:left="567" w:hanging="567"/>
        <w:jc w:val="both"/>
        <w:rPr>
          <w:sz w:val="22"/>
          <w:szCs w:val="22"/>
          <w:lang w:val="bg-BG" w:eastAsia="en-US"/>
        </w:rPr>
      </w:pPr>
      <w:r>
        <w:rPr>
          <w:sz w:val="22"/>
          <w:szCs w:val="22"/>
          <w:lang w:val="bg-BG" w:eastAsia="en-US"/>
        </w:rPr>
        <w:t>4</w:t>
      </w:r>
      <w:r w:rsidR="0087737B">
        <w:rPr>
          <w:sz w:val="22"/>
          <w:szCs w:val="22"/>
          <w:lang w:val="bg-BG" w:eastAsia="en-US"/>
        </w:rPr>
        <w:t>.3</w:t>
      </w:r>
      <w:r>
        <w:rPr>
          <w:sz w:val="22"/>
          <w:szCs w:val="22"/>
          <w:lang w:val="bg-BG" w:eastAsia="en-US"/>
        </w:rPr>
        <w:tab/>
        <w:t>Участникът не може да претендира за възстановяване на загуби от обмен на валута и или банкови разходи</w:t>
      </w:r>
      <w:r w:rsidR="0005151F">
        <w:rPr>
          <w:sz w:val="22"/>
          <w:szCs w:val="22"/>
          <w:lang w:val="bg-BG" w:eastAsia="en-US"/>
        </w:rPr>
        <w:t xml:space="preserve"> (такси, комисиони)</w:t>
      </w:r>
      <w:r>
        <w:rPr>
          <w:sz w:val="22"/>
          <w:szCs w:val="22"/>
          <w:lang w:val="bg-BG" w:eastAsia="en-US"/>
        </w:rPr>
        <w:t>, начислени от банката на участника за трансфери от изп</w:t>
      </w:r>
      <w:r w:rsidR="00203CDF">
        <w:rPr>
          <w:sz w:val="22"/>
          <w:szCs w:val="22"/>
          <w:lang w:val="bg-BG" w:eastAsia="en-US"/>
        </w:rPr>
        <w:t>ращащата</w:t>
      </w:r>
      <w:r>
        <w:rPr>
          <w:sz w:val="22"/>
          <w:szCs w:val="22"/>
          <w:lang w:val="bg-BG" w:eastAsia="en-US"/>
        </w:rPr>
        <w:t xml:space="preserve"> институция.</w:t>
      </w:r>
    </w:p>
    <w:p w14:paraId="7E16995C" w14:textId="77777777" w:rsidR="002268ED" w:rsidRDefault="002268ED" w:rsidP="002268ED">
      <w:pPr>
        <w:ind w:left="567" w:hanging="567"/>
        <w:jc w:val="both"/>
        <w:rPr>
          <w:rStyle w:val="hps"/>
          <w:b/>
          <w:sz w:val="22"/>
          <w:szCs w:val="22"/>
          <w:lang w:val="bg-BG"/>
        </w:rPr>
      </w:pPr>
    </w:p>
    <w:p w14:paraId="57B962F8" w14:textId="41B9C545" w:rsidR="002268ED" w:rsidRDefault="002268ED" w:rsidP="002268ED">
      <w:pPr>
        <w:ind w:left="567" w:hanging="567"/>
        <w:jc w:val="both"/>
        <w:rPr>
          <w:rStyle w:val="hps"/>
          <w:b/>
          <w:sz w:val="22"/>
          <w:szCs w:val="22"/>
          <w:lang w:val="bg-BG"/>
        </w:rPr>
      </w:pPr>
      <w:r w:rsidRPr="00EA2C5A">
        <w:rPr>
          <w:rStyle w:val="hps"/>
          <w:b/>
          <w:sz w:val="22"/>
          <w:szCs w:val="22"/>
          <w:lang w:val="bg-BG"/>
        </w:rPr>
        <w:t xml:space="preserve">ЧЛЕН </w:t>
      </w:r>
      <w:r>
        <w:rPr>
          <w:rStyle w:val="hps"/>
          <w:b/>
          <w:sz w:val="22"/>
          <w:szCs w:val="22"/>
          <w:lang w:val="bg-BG"/>
        </w:rPr>
        <w:t>5</w:t>
      </w:r>
      <w:r w:rsidRPr="00EA2C5A">
        <w:rPr>
          <w:rStyle w:val="hps"/>
          <w:b/>
          <w:sz w:val="22"/>
          <w:szCs w:val="22"/>
          <w:lang w:val="bg-BG"/>
        </w:rPr>
        <w:t xml:space="preserve"> - УСЛОВИЯ ЗА ПЛАЩАНЕ</w:t>
      </w:r>
    </w:p>
    <w:p w14:paraId="4C351AB9" w14:textId="24C11402" w:rsidR="002268ED" w:rsidRPr="00EA2C5A" w:rsidRDefault="002268ED" w:rsidP="002268ED">
      <w:pPr>
        <w:ind w:left="567" w:hanging="567"/>
        <w:jc w:val="both"/>
        <w:rPr>
          <w:sz w:val="22"/>
          <w:szCs w:val="22"/>
          <w:lang w:val="en-US"/>
        </w:rPr>
      </w:pPr>
      <w:r>
        <w:rPr>
          <w:sz w:val="22"/>
          <w:szCs w:val="22"/>
          <w:lang w:val="en-GB"/>
        </w:rPr>
        <w:t>5</w:t>
      </w:r>
      <w:r w:rsidRPr="00EA2C5A">
        <w:rPr>
          <w:sz w:val="22"/>
          <w:szCs w:val="22"/>
          <w:lang w:val="en-GB"/>
        </w:rPr>
        <w:t>.1</w:t>
      </w:r>
      <w:r w:rsidRPr="00EA2C5A">
        <w:rPr>
          <w:sz w:val="22"/>
          <w:szCs w:val="22"/>
          <w:lang w:val="en-US"/>
        </w:rPr>
        <w:tab/>
      </w:r>
      <w:r w:rsidRPr="00EA2C5A">
        <w:rPr>
          <w:sz w:val="22"/>
          <w:szCs w:val="22"/>
          <w:lang w:val="bg-BG"/>
        </w:rPr>
        <w:t xml:space="preserve">Плащането </w:t>
      </w:r>
      <w:r w:rsidR="00A04ECB">
        <w:rPr>
          <w:sz w:val="22"/>
          <w:szCs w:val="22"/>
          <w:lang w:val="bg-BG"/>
        </w:rPr>
        <w:t xml:space="preserve">на 100 процента </w:t>
      </w:r>
      <w:r w:rsidRPr="00EA2C5A">
        <w:rPr>
          <w:sz w:val="22"/>
          <w:szCs w:val="22"/>
          <w:lang w:val="bg-BG"/>
        </w:rPr>
        <w:t xml:space="preserve">следва да бъде направено не по-късно от (което настъпи първо): </w:t>
      </w:r>
    </w:p>
    <w:p w14:paraId="2C4F18AE" w14:textId="77777777" w:rsidR="002268ED" w:rsidRPr="00EA2C5A" w:rsidRDefault="002268ED" w:rsidP="002268ED">
      <w:pPr>
        <w:ind w:left="567"/>
        <w:jc w:val="both"/>
        <w:rPr>
          <w:sz w:val="22"/>
          <w:szCs w:val="22"/>
          <w:lang w:val="bg-BG"/>
        </w:rPr>
      </w:pPr>
      <w:r w:rsidRPr="00EA2C5A">
        <w:rPr>
          <w:sz w:val="22"/>
          <w:szCs w:val="22"/>
          <w:lang w:val="en-US"/>
        </w:rPr>
        <w:t xml:space="preserve">- </w:t>
      </w:r>
      <w:r w:rsidRPr="00EA2C5A">
        <w:rPr>
          <w:sz w:val="22"/>
          <w:szCs w:val="22"/>
          <w:lang w:val="bg-BG"/>
        </w:rPr>
        <w:t>30 календарни дни след подписването от двете страни</w:t>
      </w:r>
    </w:p>
    <w:p w14:paraId="71728D25" w14:textId="6A2DFE04" w:rsidR="002268ED" w:rsidRPr="00EA2C5A" w:rsidRDefault="002268ED" w:rsidP="002268ED">
      <w:pPr>
        <w:ind w:left="567"/>
        <w:jc w:val="both"/>
        <w:rPr>
          <w:sz w:val="22"/>
          <w:szCs w:val="22"/>
          <w:lang w:val="en-US"/>
        </w:rPr>
      </w:pPr>
      <w:r w:rsidRPr="00EA2C5A">
        <w:rPr>
          <w:sz w:val="22"/>
          <w:szCs w:val="22"/>
          <w:lang w:val="en-US"/>
        </w:rPr>
        <w:t xml:space="preserve">- </w:t>
      </w:r>
      <w:proofErr w:type="gramStart"/>
      <w:r w:rsidRPr="00EA2C5A">
        <w:rPr>
          <w:sz w:val="22"/>
          <w:szCs w:val="22"/>
          <w:lang w:val="bg-BG"/>
        </w:rPr>
        <w:t>началната</w:t>
      </w:r>
      <w:proofErr w:type="gramEnd"/>
      <w:r w:rsidRPr="00EA2C5A">
        <w:rPr>
          <w:sz w:val="22"/>
          <w:szCs w:val="22"/>
          <w:lang w:val="bg-BG"/>
        </w:rPr>
        <w:t xml:space="preserve"> дата на периода на мобилност</w:t>
      </w:r>
      <w:r w:rsidRPr="00EA2C5A">
        <w:rPr>
          <w:sz w:val="22"/>
          <w:szCs w:val="22"/>
          <w:lang w:val="en-US"/>
        </w:rPr>
        <w:t xml:space="preserve"> </w:t>
      </w:r>
      <w:r w:rsidR="00A04ECB">
        <w:rPr>
          <w:rStyle w:val="hps"/>
          <w:sz w:val="22"/>
          <w:szCs w:val="22"/>
          <w:lang w:val="bg-BG"/>
        </w:rPr>
        <w:t>(с изключение когато са участници с по-малко възможности</w:t>
      </w:r>
      <w:r w:rsidRPr="00EA2C5A">
        <w:rPr>
          <w:rStyle w:val="hps"/>
          <w:sz w:val="22"/>
          <w:szCs w:val="22"/>
          <w:lang w:val="bg-BG"/>
        </w:rPr>
        <w:t>)</w:t>
      </w:r>
      <w:r w:rsidR="00A04ECB">
        <w:rPr>
          <w:rStyle w:val="hps"/>
          <w:sz w:val="22"/>
          <w:szCs w:val="22"/>
          <w:lang w:val="bg-BG"/>
        </w:rPr>
        <w:t xml:space="preserve"> след потвърждение за пристигане.</w:t>
      </w:r>
    </w:p>
    <w:p w14:paraId="529DBEA6" w14:textId="3E7A96C6" w:rsidR="002268ED" w:rsidRPr="00EA2C5A" w:rsidRDefault="002268ED" w:rsidP="002268ED">
      <w:pPr>
        <w:ind w:left="567"/>
        <w:jc w:val="both"/>
        <w:rPr>
          <w:sz w:val="22"/>
          <w:szCs w:val="22"/>
          <w:lang w:val="en-GB"/>
        </w:rPr>
      </w:pPr>
      <w:r w:rsidRPr="00EA2C5A">
        <w:rPr>
          <w:sz w:val="22"/>
          <w:szCs w:val="22"/>
          <w:lang w:val="bg-BG"/>
        </w:rPr>
        <w:t>Плащането е в разм</w:t>
      </w:r>
      <w:r w:rsidR="005D0907">
        <w:rPr>
          <w:sz w:val="22"/>
          <w:szCs w:val="22"/>
          <w:lang w:val="bg-BG"/>
        </w:rPr>
        <w:t>ера на сумата посочена в член 3</w:t>
      </w:r>
      <w:r w:rsidRPr="00EA2C5A">
        <w:rPr>
          <w:sz w:val="22"/>
          <w:szCs w:val="22"/>
          <w:lang w:val="bg-BG"/>
        </w:rPr>
        <w:t xml:space="preserve">. </w:t>
      </w:r>
    </w:p>
    <w:p w14:paraId="08A7CA0A" w14:textId="77777777" w:rsidR="002268ED" w:rsidRDefault="002268ED" w:rsidP="002268ED">
      <w:pPr>
        <w:ind w:left="567"/>
        <w:jc w:val="both"/>
        <w:rPr>
          <w:rStyle w:val="hps"/>
          <w:sz w:val="22"/>
          <w:szCs w:val="22"/>
          <w:lang w:val="bg-BG"/>
        </w:rPr>
      </w:pPr>
      <w:r w:rsidRPr="00EA2C5A">
        <w:rPr>
          <w:rStyle w:val="hps"/>
          <w:sz w:val="22"/>
          <w:szCs w:val="22"/>
          <w:lang w:val="bg-BG"/>
        </w:rPr>
        <w:t>В случай, че Участникът не представи необходимите документи в срок, съответстващ на графика на изпращащата институция, може да бъде прието по изключение по-късно изплащане на предварителното финансиране при наличие на оправдателни причини.</w:t>
      </w:r>
    </w:p>
    <w:p w14:paraId="6AC96BAF" w14:textId="77777777" w:rsidR="002268ED" w:rsidRPr="00EA2C5A" w:rsidRDefault="002268ED" w:rsidP="002268ED">
      <w:pPr>
        <w:ind w:left="567" w:hanging="567"/>
        <w:jc w:val="both"/>
        <w:rPr>
          <w:rStyle w:val="hps"/>
          <w:b/>
          <w:sz w:val="22"/>
          <w:szCs w:val="22"/>
          <w:lang w:val="bg-BG"/>
        </w:rPr>
      </w:pPr>
    </w:p>
    <w:p w14:paraId="443D8C0C" w14:textId="77777777" w:rsidR="00FD1667" w:rsidRPr="00EA2C5A" w:rsidRDefault="00FD1667" w:rsidP="00FD1667">
      <w:pPr>
        <w:rPr>
          <w:b/>
          <w:sz w:val="22"/>
          <w:szCs w:val="22"/>
          <w:lang w:val="bg-BG"/>
        </w:rPr>
      </w:pPr>
      <w:r w:rsidRPr="00EA2C5A">
        <w:rPr>
          <w:b/>
          <w:sz w:val="22"/>
          <w:szCs w:val="22"/>
          <w:lang w:val="bg-BG"/>
        </w:rPr>
        <w:t xml:space="preserve">ЧЛЕН </w:t>
      </w:r>
      <w:r>
        <w:rPr>
          <w:b/>
          <w:sz w:val="22"/>
          <w:szCs w:val="22"/>
          <w:lang w:val="bg-BG"/>
        </w:rPr>
        <w:t>6</w:t>
      </w:r>
      <w:r w:rsidRPr="00EA2C5A">
        <w:rPr>
          <w:b/>
          <w:sz w:val="22"/>
          <w:szCs w:val="22"/>
          <w:lang w:val="bg-BG"/>
        </w:rPr>
        <w:t xml:space="preserve"> – </w:t>
      </w:r>
      <w:r>
        <w:rPr>
          <w:b/>
          <w:sz w:val="22"/>
          <w:szCs w:val="22"/>
          <w:lang w:val="bg-BG"/>
        </w:rPr>
        <w:t>ВРЪЩАНЕ НА ФИНАНСОВАТА ПОДКРЕПА ОТ УЧАСТНИКА</w:t>
      </w:r>
    </w:p>
    <w:p w14:paraId="083292FD" w14:textId="77777777" w:rsidR="00FD1667" w:rsidRDefault="00FD1667" w:rsidP="00FD1667">
      <w:pPr>
        <w:ind w:left="567" w:hanging="567"/>
        <w:jc w:val="both"/>
        <w:rPr>
          <w:rStyle w:val="hps"/>
          <w:sz w:val="22"/>
          <w:szCs w:val="22"/>
          <w:lang w:val="bg-BG"/>
        </w:rPr>
      </w:pPr>
      <w:r>
        <w:rPr>
          <w:rStyle w:val="hps"/>
          <w:sz w:val="22"/>
          <w:szCs w:val="22"/>
          <w:lang w:val="bg-BG"/>
        </w:rPr>
        <w:t xml:space="preserve">6.1    </w:t>
      </w:r>
      <w:r w:rsidRPr="00E67D49">
        <w:rPr>
          <w:rStyle w:val="hps"/>
          <w:sz w:val="22"/>
          <w:szCs w:val="22"/>
          <w:lang w:val="bg-BG"/>
        </w:rPr>
        <w:t xml:space="preserve">Ако участникът не спазва условията на </w:t>
      </w:r>
      <w:r>
        <w:rPr>
          <w:rStyle w:val="hps"/>
          <w:sz w:val="22"/>
          <w:szCs w:val="22"/>
          <w:lang w:val="bg-BG"/>
        </w:rPr>
        <w:t>договора</w:t>
      </w:r>
      <w:r w:rsidRPr="00E67D49">
        <w:rPr>
          <w:rStyle w:val="hps"/>
          <w:sz w:val="22"/>
          <w:szCs w:val="22"/>
          <w:lang w:val="bg-BG"/>
        </w:rPr>
        <w:t xml:space="preserve"> или го прекрати преди края му по причини, различни от посочените в чл. 13.1, участникът ще трябва да върне сумата на вече изплатената финансова подкрепа, освен ако не е договорено друго с изпращащата организация. Последното се отчита от изпращащата организация и се приема от Националната агенция.</w:t>
      </w:r>
    </w:p>
    <w:p w14:paraId="31D5657B" w14:textId="0B9D8353" w:rsidR="005B6209" w:rsidRPr="0015646F" w:rsidRDefault="00F640F7" w:rsidP="005B6209">
      <w:pPr>
        <w:ind w:left="567" w:hanging="567"/>
        <w:jc w:val="both"/>
        <w:rPr>
          <w:rStyle w:val="hps"/>
          <w:sz w:val="22"/>
          <w:szCs w:val="22"/>
          <w:lang w:val="bg-BG"/>
        </w:rPr>
      </w:pPr>
      <w:r w:rsidRPr="00336E19">
        <w:rPr>
          <w:rStyle w:val="hps"/>
          <w:sz w:val="22"/>
          <w:szCs w:val="22"/>
          <w:lang w:val="bg-BG"/>
        </w:rPr>
        <w:t>6</w:t>
      </w:r>
      <w:r w:rsidR="005B6209" w:rsidRPr="00336E19">
        <w:rPr>
          <w:rStyle w:val="hps"/>
          <w:sz w:val="22"/>
          <w:szCs w:val="22"/>
          <w:lang w:val="bg-BG"/>
        </w:rPr>
        <w:t>.</w:t>
      </w:r>
      <w:r w:rsidR="0015646F" w:rsidRPr="00336E19">
        <w:rPr>
          <w:rStyle w:val="hps"/>
          <w:sz w:val="22"/>
          <w:szCs w:val="22"/>
          <w:lang w:val="bg-BG"/>
        </w:rPr>
        <w:t>2</w:t>
      </w:r>
      <w:r w:rsidR="005B6209" w:rsidRPr="00336E19">
        <w:rPr>
          <w:rStyle w:val="hps"/>
          <w:sz w:val="22"/>
          <w:szCs w:val="22"/>
          <w:lang w:val="bg-BG"/>
        </w:rPr>
        <w:t xml:space="preserve">   Ако се дължи възстановяване на средства според финансов отчет, възстановяването от страна на  Участника се извършва в </w:t>
      </w:r>
      <w:r w:rsidR="005B6209" w:rsidRPr="00336E19">
        <w:rPr>
          <w:rStyle w:val="hps"/>
          <w:b/>
          <w:sz w:val="22"/>
          <w:szCs w:val="22"/>
          <w:lang w:val="bg-BG"/>
        </w:rPr>
        <w:t>десетдневен</w:t>
      </w:r>
      <w:r w:rsidR="005B6209" w:rsidRPr="00336E19">
        <w:rPr>
          <w:rStyle w:val="hps"/>
          <w:sz w:val="22"/>
          <w:szCs w:val="22"/>
          <w:lang w:val="bg-BG"/>
        </w:rPr>
        <w:t xml:space="preserve"> </w:t>
      </w:r>
      <w:r w:rsidR="00A04ECB" w:rsidRPr="00336E19">
        <w:rPr>
          <w:rStyle w:val="hps"/>
          <w:sz w:val="22"/>
          <w:szCs w:val="22"/>
          <w:lang w:val="bg-BG"/>
        </w:rPr>
        <w:t xml:space="preserve">календарен </w:t>
      </w:r>
      <w:r w:rsidR="005B6209" w:rsidRPr="00336E19">
        <w:rPr>
          <w:rStyle w:val="hps"/>
          <w:sz w:val="22"/>
          <w:szCs w:val="22"/>
          <w:lang w:val="bg-BG"/>
        </w:rPr>
        <w:t>срок след отчитане.</w:t>
      </w:r>
    </w:p>
    <w:p w14:paraId="2EFB5F35" w14:textId="77777777" w:rsidR="00C64F27" w:rsidRPr="00EA2C5A" w:rsidRDefault="00C64F27" w:rsidP="00CC45AF">
      <w:pPr>
        <w:jc w:val="both"/>
        <w:rPr>
          <w:sz w:val="22"/>
          <w:szCs w:val="22"/>
          <w:lang w:val="en-GB"/>
        </w:rPr>
      </w:pPr>
    </w:p>
    <w:p w14:paraId="08FCB39F" w14:textId="5A658DE0" w:rsidR="008416EE" w:rsidRPr="00EA2C5A" w:rsidRDefault="00DD1EB1" w:rsidP="008416EE">
      <w:pPr>
        <w:rPr>
          <w:b/>
          <w:sz w:val="22"/>
          <w:szCs w:val="22"/>
          <w:lang w:val="bg-BG"/>
        </w:rPr>
      </w:pPr>
      <w:r>
        <w:rPr>
          <w:b/>
          <w:sz w:val="22"/>
          <w:szCs w:val="22"/>
          <w:lang w:val="bg-BG"/>
        </w:rPr>
        <w:t xml:space="preserve">ЧЛЕН </w:t>
      </w:r>
      <w:r w:rsidR="00B5412C">
        <w:rPr>
          <w:b/>
          <w:sz w:val="22"/>
          <w:szCs w:val="22"/>
          <w:lang w:val="bg-BG"/>
        </w:rPr>
        <w:t>7</w:t>
      </w:r>
      <w:r w:rsidR="008416EE" w:rsidRPr="00EA2C5A">
        <w:rPr>
          <w:b/>
          <w:sz w:val="22"/>
          <w:szCs w:val="22"/>
          <w:lang w:val="bg-BG"/>
        </w:rPr>
        <w:t xml:space="preserve"> – ЗАСТРАХОВАНЕ</w:t>
      </w:r>
    </w:p>
    <w:p w14:paraId="5884A80E" w14:textId="066ECF39" w:rsidR="00686D1D" w:rsidRPr="00EA2C5A" w:rsidRDefault="00B5412C" w:rsidP="00686D1D">
      <w:pPr>
        <w:ind w:left="567" w:hanging="567"/>
        <w:jc w:val="both"/>
        <w:rPr>
          <w:snapToGrid/>
          <w:sz w:val="22"/>
          <w:szCs w:val="22"/>
          <w:lang w:val="en-GB"/>
        </w:rPr>
      </w:pPr>
      <w:r>
        <w:rPr>
          <w:sz w:val="22"/>
          <w:szCs w:val="22"/>
          <w:lang w:val="bg-BG"/>
        </w:rPr>
        <w:t>7</w:t>
      </w:r>
      <w:r w:rsidR="00686D1D" w:rsidRPr="00EA2C5A">
        <w:rPr>
          <w:sz w:val="22"/>
          <w:szCs w:val="22"/>
          <w:lang w:val="en-GB"/>
        </w:rPr>
        <w:t>.1      </w:t>
      </w:r>
      <w:r w:rsidR="00C03DC5">
        <w:rPr>
          <w:sz w:val="22"/>
          <w:szCs w:val="22"/>
          <w:lang w:val="bg-BG"/>
        </w:rPr>
        <w:t>Институцията</w:t>
      </w:r>
      <w:r w:rsidR="00C03DC5" w:rsidRPr="00EA2C5A">
        <w:rPr>
          <w:sz w:val="22"/>
          <w:szCs w:val="22"/>
          <w:lang w:val="bg-BG"/>
        </w:rPr>
        <w:t xml:space="preserve"> </w:t>
      </w:r>
      <w:r w:rsidR="00DD1EB1">
        <w:rPr>
          <w:sz w:val="22"/>
          <w:szCs w:val="22"/>
          <w:lang w:val="bg-BG"/>
        </w:rPr>
        <w:t xml:space="preserve">следва да се увери, че </w:t>
      </w:r>
      <w:r w:rsidR="008416EE" w:rsidRPr="00EA2C5A">
        <w:rPr>
          <w:sz w:val="22"/>
          <w:szCs w:val="22"/>
          <w:lang w:val="bg-BG"/>
        </w:rPr>
        <w:t xml:space="preserve">Участникът има адекватно покритие на застраховка или като </w:t>
      </w:r>
      <w:r w:rsidR="00DD1EB1">
        <w:rPr>
          <w:sz w:val="22"/>
          <w:szCs w:val="22"/>
          <w:lang w:val="bg-BG"/>
        </w:rPr>
        <w:t>предостави самата тя</w:t>
      </w:r>
      <w:r w:rsidR="008416EE" w:rsidRPr="00EA2C5A">
        <w:rPr>
          <w:sz w:val="22"/>
          <w:szCs w:val="22"/>
          <w:lang w:val="bg-BG"/>
        </w:rPr>
        <w:t xml:space="preserve"> застраховката</w:t>
      </w:r>
      <w:r w:rsidR="00DD1EB1">
        <w:rPr>
          <w:sz w:val="22"/>
          <w:szCs w:val="22"/>
          <w:lang w:val="bg-BG"/>
        </w:rPr>
        <w:t>,</w:t>
      </w:r>
      <w:r w:rsidR="008416EE" w:rsidRPr="00EA2C5A">
        <w:rPr>
          <w:sz w:val="22"/>
          <w:szCs w:val="22"/>
          <w:lang w:val="bg-BG"/>
        </w:rPr>
        <w:t xml:space="preserve"> или като сключи договор с приемащата </w:t>
      </w:r>
      <w:r w:rsidR="00C03DC5">
        <w:rPr>
          <w:rStyle w:val="hps"/>
          <w:sz w:val="22"/>
          <w:szCs w:val="22"/>
          <w:lang w:val="bg-BG"/>
        </w:rPr>
        <w:t>институция</w:t>
      </w:r>
      <w:r w:rsidR="00C03DC5" w:rsidRPr="00EA2C5A">
        <w:rPr>
          <w:rStyle w:val="hps"/>
          <w:sz w:val="22"/>
          <w:szCs w:val="22"/>
          <w:lang w:val="bg-BG"/>
        </w:rPr>
        <w:t xml:space="preserve"> </w:t>
      </w:r>
      <w:r w:rsidR="00DD1EB1">
        <w:rPr>
          <w:sz w:val="22"/>
          <w:szCs w:val="22"/>
          <w:lang w:val="bg-BG"/>
        </w:rPr>
        <w:t>тя да предостави застраховка,</w:t>
      </w:r>
      <w:r w:rsidR="0033126C">
        <w:rPr>
          <w:sz w:val="22"/>
          <w:szCs w:val="22"/>
          <w:lang w:val="bg-BG"/>
        </w:rPr>
        <w:t xml:space="preserve"> </w:t>
      </w:r>
      <w:r w:rsidR="00DD1EB1">
        <w:rPr>
          <w:sz w:val="22"/>
          <w:szCs w:val="22"/>
          <w:lang w:val="bg-BG"/>
        </w:rPr>
        <w:t>или</w:t>
      </w:r>
      <w:r w:rsidR="008416EE" w:rsidRPr="00EA2C5A">
        <w:rPr>
          <w:sz w:val="22"/>
          <w:szCs w:val="22"/>
          <w:lang w:val="bg-BG"/>
        </w:rPr>
        <w:t xml:space="preserve"> да предостави на участника съответната информация и подкрепа за да може </w:t>
      </w:r>
      <w:r w:rsidR="007A0B03" w:rsidRPr="00EA2C5A">
        <w:rPr>
          <w:sz w:val="22"/>
          <w:szCs w:val="22"/>
          <w:lang w:val="bg-BG"/>
        </w:rPr>
        <w:t>участникът</w:t>
      </w:r>
      <w:r w:rsidR="008416EE" w:rsidRPr="00EA2C5A">
        <w:rPr>
          <w:sz w:val="22"/>
          <w:szCs w:val="22"/>
          <w:lang w:val="bg-BG"/>
        </w:rPr>
        <w:t xml:space="preserve"> да си направи сам застраховка.</w:t>
      </w:r>
    </w:p>
    <w:p w14:paraId="45445029" w14:textId="76D4C2C8" w:rsidR="00FC623E" w:rsidRPr="00EA2C5A" w:rsidRDefault="00B5412C" w:rsidP="00686D1D">
      <w:pPr>
        <w:ind w:left="567" w:hanging="567"/>
        <w:jc w:val="both"/>
        <w:rPr>
          <w:sz w:val="22"/>
          <w:szCs w:val="22"/>
          <w:highlight w:val="green"/>
          <w:lang w:val="en-GB"/>
        </w:rPr>
      </w:pPr>
      <w:r>
        <w:rPr>
          <w:sz w:val="22"/>
          <w:szCs w:val="22"/>
          <w:lang w:val="bg-BG"/>
        </w:rPr>
        <w:t>7</w:t>
      </w:r>
      <w:r w:rsidR="00686D1D" w:rsidRPr="00EA2C5A">
        <w:rPr>
          <w:sz w:val="22"/>
          <w:szCs w:val="22"/>
          <w:lang w:val="en-GB"/>
        </w:rPr>
        <w:t>.2      </w:t>
      </w:r>
      <w:r w:rsidR="00686D1D" w:rsidRPr="00EA2C5A">
        <w:rPr>
          <w:sz w:val="22"/>
          <w:szCs w:val="22"/>
          <w:lang w:val="en-US"/>
        </w:rPr>
        <w:tab/>
      </w:r>
      <w:r w:rsidR="00321E77" w:rsidRPr="00EA2C5A">
        <w:rPr>
          <w:sz w:val="22"/>
          <w:szCs w:val="22"/>
          <w:lang w:val="bg-BG"/>
        </w:rPr>
        <w:t>Полицата на застраховката трябва да включва минимум здравно застраховане. Застраховка „Лична отговорност“ и застраховка за злополука са по желание.</w:t>
      </w:r>
      <w:r w:rsidR="00686D1D" w:rsidRPr="00EA2C5A">
        <w:rPr>
          <w:sz w:val="22"/>
          <w:szCs w:val="22"/>
          <w:highlight w:val="green"/>
          <w:lang w:val="en-GB"/>
        </w:rPr>
        <w:t xml:space="preserve"> </w:t>
      </w:r>
    </w:p>
    <w:p w14:paraId="3A2C03CA" w14:textId="243C70D7" w:rsidR="00FC623E" w:rsidRPr="00EA2C5A" w:rsidRDefault="00A0029B" w:rsidP="00FC623E">
      <w:pPr>
        <w:ind w:left="567"/>
        <w:jc w:val="both"/>
        <w:rPr>
          <w:color w:val="000000" w:themeColor="text1"/>
          <w:sz w:val="22"/>
          <w:szCs w:val="22"/>
          <w:lang w:val="en-GB"/>
        </w:rPr>
      </w:pPr>
      <w:r w:rsidRPr="00EA2C5A">
        <w:rPr>
          <w:b/>
          <w:sz w:val="22"/>
          <w:szCs w:val="22"/>
          <w:lang w:val="bg-BG"/>
        </w:rPr>
        <w:t>Здравна застраховка</w:t>
      </w:r>
      <w:r w:rsidR="00686D1D" w:rsidRPr="00EA2C5A">
        <w:rPr>
          <w:sz w:val="22"/>
          <w:szCs w:val="22"/>
          <w:lang w:val="en-GB"/>
        </w:rPr>
        <w:t xml:space="preserve">: </w:t>
      </w:r>
      <w:r w:rsidRPr="00EA2C5A">
        <w:rPr>
          <w:sz w:val="22"/>
          <w:szCs w:val="22"/>
          <w:lang w:val="bg-BG"/>
        </w:rPr>
        <w:t xml:space="preserve">В случай на европейска мобилност, националната </w:t>
      </w:r>
      <w:r w:rsidR="007A0B03" w:rsidRPr="00EA2C5A">
        <w:rPr>
          <w:sz w:val="22"/>
          <w:szCs w:val="22"/>
          <w:lang w:val="bg-BG"/>
        </w:rPr>
        <w:t>здравна</w:t>
      </w:r>
      <w:r w:rsidRPr="00EA2C5A">
        <w:rPr>
          <w:sz w:val="22"/>
          <w:szCs w:val="22"/>
          <w:lang w:val="bg-BG"/>
        </w:rPr>
        <w:t xml:space="preserve"> осигуровка на участника включа основно покритие по време на престой в друга държава </w:t>
      </w:r>
      <w:r w:rsidR="009115DF" w:rsidRPr="00EA2C5A">
        <w:rPr>
          <w:sz w:val="22"/>
          <w:szCs w:val="22"/>
          <w:lang w:val="bg-BG"/>
        </w:rPr>
        <w:t xml:space="preserve">от ЕС чрез Европейска здравноосигурителна карта. Обаче това покритие може да не е достатъчно за всички случаи, например при репатриране и специални медицински дейности или в случай на  международна мобилност (извън ЕС). В такива случаи може да бъде необходима частна здравна застраховка. </w:t>
      </w:r>
    </w:p>
    <w:p w14:paraId="152C2691" w14:textId="5025C981" w:rsidR="00FC623E" w:rsidRPr="00EA2C5A" w:rsidRDefault="00CB7BD9" w:rsidP="00FC623E">
      <w:pPr>
        <w:ind w:left="567"/>
        <w:jc w:val="both"/>
        <w:rPr>
          <w:sz w:val="22"/>
          <w:szCs w:val="22"/>
          <w:lang w:val="en-GB"/>
        </w:rPr>
      </w:pPr>
      <w:r w:rsidRPr="00EA2C5A">
        <w:rPr>
          <w:b/>
          <w:sz w:val="22"/>
          <w:szCs w:val="22"/>
          <w:lang w:val="bg-BG"/>
        </w:rPr>
        <w:t>Застраховка „Лична отговорност“ и застраховка за злополука</w:t>
      </w:r>
      <w:r w:rsidRPr="00EA2C5A">
        <w:rPr>
          <w:color w:val="000000" w:themeColor="text1"/>
          <w:sz w:val="22"/>
          <w:szCs w:val="22"/>
          <w:lang w:val="en-GB"/>
        </w:rPr>
        <w:t xml:space="preserve"> </w:t>
      </w:r>
      <w:r w:rsidRPr="00EA2C5A">
        <w:rPr>
          <w:color w:val="000000" w:themeColor="text1"/>
          <w:sz w:val="22"/>
          <w:szCs w:val="22"/>
          <w:lang w:val="bg-BG"/>
        </w:rPr>
        <w:t xml:space="preserve">покриват щети, причинени от участника или на участника по време на престоя в чужбина. </w:t>
      </w:r>
      <w:r w:rsidR="00777226" w:rsidRPr="00EA2C5A">
        <w:rPr>
          <w:color w:val="000000" w:themeColor="text1"/>
          <w:sz w:val="22"/>
          <w:szCs w:val="22"/>
          <w:lang w:val="bg-BG"/>
        </w:rPr>
        <w:t xml:space="preserve">Правилата за тези застраховки са различни в различните страни и участникът поема риска да не бъде застрахован по стандартните схеми, например ако не се считат за служители (при практика) или не са официално записани в приемащата </w:t>
      </w:r>
      <w:r w:rsidR="00C03DC5">
        <w:rPr>
          <w:rStyle w:val="hps"/>
          <w:sz w:val="22"/>
          <w:szCs w:val="22"/>
          <w:lang w:val="bg-BG"/>
        </w:rPr>
        <w:t>институция</w:t>
      </w:r>
      <w:r w:rsidR="00777226" w:rsidRPr="00EA2C5A">
        <w:rPr>
          <w:color w:val="000000" w:themeColor="text1"/>
          <w:sz w:val="22"/>
          <w:szCs w:val="22"/>
          <w:lang w:val="bg-BG"/>
        </w:rPr>
        <w:t xml:space="preserve">.  </w:t>
      </w:r>
    </w:p>
    <w:p w14:paraId="718BD2D1" w14:textId="4315EF95" w:rsidR="00686D1D" w:rsidRPr="00EA2C5A" w:rsidRDefault="00777226" w:rsidP="00FC623E">
      <w:pPr>
        <w:ind w:left="567"/>
        <w:jc w:val="both"/>
        <w:rPr>
          <w:sz w:val="22"/>
          <w:szCs w:val="22"/>
          <w:lang w:val="en-GB"/>
        </w:rPr>
      </w:pPr>
      <w:r w:rsidRPr="00EA2C5A">
        <w:rPr>
          <w:sz w:val="22"/>
          <w:szCs w:val="22"/>
          <w:lang w:val="bg-BG"/>
        </w:rPr>
        <w:t xml:space="preserve">Допълнително се препоръчва застраховка за </w:t>
      </w:r>
      <w:r w:rsidR="00D7742A" w:rsidRPr="00EA2C5A">
        <w:rPr>
          <w:sz w:val="22"/>
          <w:szCs w:val="22"/>
          <w:lang w:val="bg-BG"/>
        </w:rPr>
        <w:t>кражба</w:t>
      </w:r>
      <w:r w:rsidRPr="00EA2C5A">
        <w:rPr>
          <w:sz w:val="22"/>
          <w:szCs w:val="22"/>
          <w:lang w:val="bg-BG"/>
        </w:rPr>
        <w:t>, за пътни билети и багаж.</w:t>
      </w:r>
      <w:r w:rsidR="00686D1D" w:rsidRPr="00EA2C5A">
        <w:rPr>
          <w:sz w:val="22"/>
          <w:szCs w:val="22"/>
          <w:lang w:val="en-GB"/>
        </w:rPr>
        <w:t xml:space="preserve"> </w:t>
      </w:r>
    </w:p>
    <w:p w14:paraId="23200F27" w14:textId="3B0BAB24" w:rsidR="00686D1D" w:rsidRPr="00EA2C5A" w:rsidRDefault="00B5412C" w:rsidP="00686D1D">
      <w:pPr>
        <w:ind w:left="567" w:hanging="567"/>
        <w:jc w:val="both"/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>7</w:t>
      </w:r>
      <w:r w:rsidR="00686D1D" w:rsidRPr="00EA2C5A">
        <w:rPr>
          <w:sz w:val="22"/>
          <w:szCs w:val="22"/>
          <w:lang w:val="en-GB"/>
        </w:rPr>
        <w:t xml:space="preserve">.3     </w:t>
      </w:r>
      <w:r w:rsidR="0099237E" w:rsidRPr="00EA2C5A">
        <w:rPr>
          <w:sz w:val="22"/>
          <w:szCs w:val="22"/>
          <w:lang w:val="bg-BG"/>
        </w:rPr>
        <w:t>Отговорната страна за направата на застраховки е :</w:t>
      </w:r>
      <w:r w:rsidR="00686D1D" w:rsidRPr="00EA2C5A">
        <w:rPr>
          <w:sz w:val="22"/>
          <w:szCs w:val="22"/>
          <w:lang w:val="en-GB"/>
        </w:rPr>
        <w:t xml:space="preserve"> </w:t>
      </w:r>
      <w:r w:rsidR="00FC623E" w:rsidRPr="00EA2C5A">
        <w:rPr>
          <w:sz w:val="22"/>
          <w:szCs w:val="22"/>
          <w:lang w:val="en-GB"/>
        </w:rPr>
        <w:sym w:font="Wingdings" w:char="F0A8"/>
      </w:r>
      <w:r w:rsidR="00C03DC5" w:rsidRPr="00C03DC5">
        <w:rPr>
          <w:rStyle w:val="hps"/>
          <w:sz w:val="22"/>
          <w:szCs w:val="22"/>
          <w:lang w:val="bg-BG"/>
        </w:rPr>
        <w:t xml:space="preserve"> </w:t>
      </w:r>
      <w:r w:rsidR="00C03DC5">
        <w:rPr>
          <w:rStyle w:val="hps"/>
          <w:sz w:val="22"/>
          <w:szCs w:val="22"/>
          <w:lang w:val="bg-BG"/>
        </w:rPr>
        <w:t xml:space="preserve">институцията </w:t>
      </w:r>
      <w:r w:rsidR="0099237E" w:rsidRPr="00EA2C5A">
        <w:rPr>
          <w:sz w:val="22"/>
          <w:szCs w:val="22"/>
          <w:lang w:val="bg-BG"/>
        </w:rPr>
        <w:t>ИЛИ</w:t>
      </w:r>
      <w:r w:rsidR="00686D1D" w:rsidRPr="00EA2C5A">
        <w:rPr>
          <w:sz w:val="22"/>
          <w:szCs w:val="22"/>
          <w:lang w:val="en-GB"/>
        </w:rPr>
        <w:t xml:space="preserve"> </w:t>
      </w:r>
      <w:r w:rsidR="0033126C">
        <w:rPr>
          <w:sz w:val="22"/>
          <w:szCs w:val="22"/>
          <w:lang w:val="en-GB"/>
        </w:rPr>
        <w:sym w:font="Wingdings" w:char="F078"/>
      </w:r>
      <w:r w:rsidR="00FC623E" w:rsidRPr="00EA2C5A">
        <w:rPr>
          <w:sz w:val="22"/>
          <w:szCs w:val="22"/>
          <w:lang w:val="en-GB"/>
        </w:rPr>
        <w:t xml:space="preserve"> </w:t>
      </w:r>
      <w:r w:rsidR="0099237E" w:rsidRPr="00EA2C5A">
        <w:rPr>
          <w:sz w:val="22"/>
          <w:szCs w:val="22"/>
          <w:lang w:val="bg-BG"/>
        </w:rPr>
        <w:t>участникът</w:t>
      </w:r>
      <w:r w:rsidR="00686D1D" w:rsidRPr="00EA2C5A">
        <w:rPr>
          <w:sz w:val="22"/>
          <w:szCs w:val="22"/>
          <w:lang w:val="en-GB"/>
        </w:rPr>
        <w:t xml:space="preserve"> </w:t>
      </w:r>
      <w:r w:rsidR="0099237E" w:rsidRPr="00EA2C5A">
        <w:rPr>
          <w:sz w:val="22"/>
          <w:szCs w:val="22"/>
          <w:lang w:val="bg-BG"/>
        </w:rPr>
        <w:t>ИЛИ</w:t>
      </w:r>
      <w:r w:rsidR="00686D1D" w:rsidRPr="00EA2C5A">
        <w:rPr>
          <w:sz w:val="22"/>
          <w:szCs w:val="22"/>
          <w:lang w:val="en-GB"/>
        </w:rPr>
        <w:t xml:space="preserve"> </w:t>
      </w:r>
      <w:r w:rsidR="00FC623E" w:rsidRPr="00EA2C5A">
        <w:rPr>
          <w:sz w:val="22"/>
          <w:szCs w:val="22"/>
          <w:lang w:val="en-GB"/>
        </w:rPr>
        <w:sym w:font="Wingdings" w:char="F0A8"/>
      </w:r>
      <w:r w:rsidR="0099237E" w:rsidRPr="00EA2C5A">
        <w:rPr>
          <w:sz w:val="22"/>
          <w:szCs w:val="22"/>
          <w:lang w:val="bg-BG"/>
        </w:rPr>
        <w:t>приемащата страна.</w:t>
      </w:r>
    </w:p>
    <w:p w14:paraId="223A74A8" w14:textId="77777777" w:rsidR="00B12075" w:rsidRPr="00EA2C5A" w:rsidRDefault="00B12075" w:rsidP="00A63CDC">
      <w:pPr>
        <w:jc w:val="both"/>
        <w:rPr>
          <w:sz w:val="22"/>
          <w:szCs w:val="22"/>
          <w:lang w:val="en-GB"/>
        </w:rPr>
      </w:pPr>
    </w:p>
    <w:p w14:paraId="6750AB69" w14:textId="17F7C8C0" w:rsidR="00EC1984" w:rsidRPr="00EA2C5A" w:rsidRDefault="00EC1984" w:rsidP="00EC1984">
      <w:pPr>
        <w:jc w:val="both"/>
        <w:rPr>
          <w:sz w:val="22"/>
          <w:szCs w:val="22"/>
          <w:highlight w:val="green"/>
          <w:lang w:val="en-GB"/>
        </w:rPr>
      </w:pPr>
      <w:r w:rsidRPr="00EA2C5A">
        <w:rPr>
          <w:rStyle w:val="CommentReference"/>
          <w:b/>
          <w:sz w:val="22"/>
          <w:szCs w:val="22"/>
          <w:lang w:val="bg-BG"/>
        </w:rPr>
        <w:t>Ч</w:t>
      </w:r>
      <w:r w:rsidRPr="00EA2C5A">
        <w:rPr>
          <w:b/>
          <w:sz w:val="22"/>
          <w:szCs w:val="22"/>
          <w:lang w:val="bg-BG"/>
        </w:rPr>
        <w:t xml:space="preserve">ЛЕН </w:t>
      </w:r>
      <w:r w:rsidR="009535E0">
        <w:rPr>
          <w:b/>
          <w:sz w:val="22"/>
          <w:szCs w:val="22"/>
          <w:lang w:val="bg-BG"/>
        </w:rPr>
        <w:t>8</w:t>
      </w:r>
      <w:r w:rsidRPr="00EA2C5A">
        <w:rPr>
          <w:b/>
          <w:sz w:val="22"/>
          <w:szCs w:val="22"/>
          <w:lang w:val="bg-BG"/>
        </w:rPr>
        <w:t xml:space="preserve"> </w:t>
      </w:r>
      <w:r w:rsidR="007D19E5">
        <w:rPr>
          <w:b/>
          <w:sz w:val="22"/>
          <w:szCs w:val="22"/>
          <w:lang w:val="bg-BG"/>
        </w:rPr>
        <w:t>–</w:t>
      </w:r>
      <w:r w:rsidRPr="00EA2C5A">
        <w:rPr>
          <w:b/>
          <w:sz w:val="22"/>
          <w:szCs w:val="22"/>
          <w:lang w:val="bg-BG"/>
        </w:rPr>
        <w:t xml:space="preserve"> </w:t>
      </w:r>
      <w:r w:rsidR="007D19E5">
        <w:rPr>
          <w:b/>
          <w:sz w:val="22"/>
          <w:szCs w:val="22"/>
          <w:lang w:val="bg-BG"/>
        </w:rPr>
        <w:t xml:space="preserve">ЕЗИКОВО НИВО и </w:t>
      </w:r>
      <w:r w:rsidRPr="00EA2C5A">
        <w:rPr>
          <w:b/>
          <w:sz w:val="22"/>
          <w:szCs w:val="22"/>
          <w:lang w:val="bg-BG"/>
        </w:rPr>
        <w:t xml:space="preserve">ОНЛАЙН ЕЗИКОВА ПОДКРЕПА </w:t>
      </w:r>
      <w:r w:rsidR="00DB1A03" w:rsidRPr="00EA2C5A">
        <w:rPr>
          <w:sz w:val="22"/>
          <w:szCs w:val="22"/>
          <w:lang w:val="en-GB"/>
        </w:rPr>
        <w:t>(OLS)</w:t>
      </w:r>
      <w:r w:rsidR="2156E4C0" w:rsidRPr="00EA2C5A">
        <w:rPr>
          <w:sz w:val="22"/>
          <w:szCs w:val="22"/>
          <w:lang w:val="en-GB"/>
        </w:rPr>
        <w:t xml:space="preserve"> </w:t>
      </w:r>
    </w:p>
    <w:p w14:paraId="2DCADCF2" w14:textId="753A4D80" w:rsidR="00B12075" w:rsidRPr="009535E0" w:rsidRDefault="00A90322" w:rsidP="007D19E5">
      <w:pPr>
        <w:ind w:left="567" w:hanging="720"/>
        <w:jc w:val="both"/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 xml:space="preserve">  </w:t>
      </w:r>
      <w:r w:rsidR="009535E0">
        <w:rPr>
          <w:sz w:val="22"/>
          <w:szCs w:val="22"/>
          <w:lang w:val="bg-BG"/>
        </w:rPr>
        <w:t>8</w:t>
      </w:r>
      <w:r w:rsidR="00B12075" w:rsidRPr="00EA2C5A">
        <w:rPr>
          <w:sz w:val="22"/>
          <w:szCs w:val="22"/>
          <w:lang w:val="en-GB"/>
        </w:rPr>
        <w:t>.1.</w:t>
      </w:r>
      <w:r w:rsidR="00B12075" w:rsidRPr="00EA2C5A">
        <w:rPr>
          <w:sz w:val="22"/>
          <w:szCs w:val="22"/>
          <w:lang w:val="en-US"/>
        </w:rPr>
        <w:tab/>
      </w:r>
      <w:r w:rsidR="007D19E5">
        <w:rPr>
          <w:sz w:val="22"/>
          <w:szCs w:val="22"/>
          <w:lang w:val="bg-BG"/>
        </w:rPr>
        <w:t xml:space="preserve">Участникът може да извърши езикова оценка на езика на мобилността ( ако е наличен) преди мобилността и да се възползва от езиковите курсове в платформата </w:t>
      </w:r>
      <w:r w:rsidR="009535E0">
        <w:rPr>
          <w:sz w:val="22"/>
          <w:szCs w:val="22"/>
          <w:lang w:val="en-US"/>
        </w:rPr>
        <w:t xml:space="preserve">OLS: </w:t>
      </w:r>
      <w:r w:rsidR="009535E0">
        <w:rPr>
          <w:rFonts w:ascii="Verdana" w:hAnsi="Verdana"/>
          <w:color w:val="000000"/>
          <w:shd w:val="clear" w:color="auto" w:fill="FFFFFF"/>
        </w:rPr>
        <w:t>https://academy.europa.eu</w:t>
      </w:r>
    </w:p>
    <w:p w14:paraId="3DEDC22B" w14:textId="77777777" w:rsidR="00EF13BF" w:rsidRPr="00EA2C5A" w:rsidRDefault="00EF13BF" w:rsidP="008D28E6">
      <w:pPr>
        <w:jc w:val="both"/>
        <w:rPr>
          <w:sz w:val="22"/>
          <w:szCs w:val="22"/>
          <w:lang w:val="en-GB"/>
        </w:rPr>
      </w:pPr>
    </w:p>
    <w:p w14:paraId="4F15B2DE" w14:textId="11B87EB9" w:rsidR="008D28E6" w:rsidRPr="00EA2C5A" w:rsidRDefault="008D28E6" w:rsidP="008D28E6">
      <w:pPr>
        <w:jc w:val="both"/>
        <w:rPr>
          <w:b/>
          <w:sz w:val="22"/>
          <w:szCs w:val="22"/>
          <w:lang w:val="bg-BG"/>
        </w:rPr>
      </w:pPr>
      <w:r w:rsidRPr="00EA2C5A">
        <w:rPr>
          <w:b/>
          <w:sz w:val="22"/>
          <w:szCs w:val="22"/>
          <w:lang w:val="bg-BG"/>
        </w:rPr>
        <w:t xml:space="preserve">ЧЛЕН </w:t>
      </w:r>
      <w:r w:rsidR="00271074">
        <w:rPr>
          <w:b/>
          <w:sz w:val="22"/>
          <w:szCs w:val="22"/>
          <w:lang w:val="en-US"/>
        </w:rPr>
        <w:t>9</w:t>
      </w:r>
      <w:r w:rsidRPr="00EA2C5A">
        <w:rPr>
          <w:b/>
          <w:sz w:val="22"/>
          <w:szCs w:val="22"/>
          <w:lang w:val="bg-BG"/>
        </w:rPr>
        <w:t xml:space="preserve"> – ОТЧИТАНЕ НА УЧАСТНИКА </w:t>
      </w:r>
    </w:p>
    <w:p w14:paraId="3CC900AA" w14:textId="34FED3D3" w:rsidR="008D28E6" w:rsidRPr="00EA2C5A" w:rsidRDefault="00311C57" w:rsidP="008D28E6">
      <w:pPr>
        <w:ind w:left="567" w:hanging="567"/>
        <w:jc w:val="both"/>
        <w:rPr>
          <w:rStyle w:val="hps"/>
          <w:sz w:val="22"/>
          <w:szCs w:val="22"/>
          <w:lang w:val="bg-BG"/>
        </w:rPr>
      </w:pPr>
      <w:r>
        <w:rPr>
          <w:sz w:val="22"/>
          <w:szCs w:val="22"/>
          <w:lang w:val="bg-BG"/>
        </w:rPr>
        <w:t>9</w:t>
      </w:r>
      <w:r w:rsidR="009B7B70" w:rsidRPr="00EA2C5A">
        <w:rPr>
          <w:sz w:val="22"/>
          <w:szCs w:val="22"/>
          <w:lang w:val="en-GB"/>
        </w:rPr>
        <w:t>.1.</w:t>
      </w:r>
      <w:r w:rsidR="004A4617" w:rsidRPr="00EA2C5A">
        <w:rPr>
          <w:sz w:val="22"/>
          <w:szCs w:val="22"/>
          <w:lang w:val="en-US"/>
        </w:rPr>
        <w:tab/>
      </w:r>
      <w:r w:rsidR="008D28E6" w:rsidRPr="00EA2C5A">
        <w:rPr>
          <w:rStyle w:val="hps"/>
          <w:sz w:val="22"/>
          <w:szCs w:val="22"/>
          <w:lang w:val="bg-BG"/>
        </w:rPr>
        <w:t>Участникът трябва да попълни и представи онлайн отчет (</w:t>
      </w:r>
      <w:r w:rsidR="00F015B0">
        <w:rPr>
          <w:rStyle w:val="hps"/>
          <w:sz w:val="22"/>
          <w:szCs w:val="22"/>
          <w:lang w:val="bg-BG"/>
        </w:rPr>
        <w:t xml:space="preserve">чрез </w:t>
      </w:r>
      <w:r w:rsidR="008D28E6" w:rsidRPr="00EA2C5A">
        <w:rPr>
          <w:rStyle w:val="hps"/>
          <w:sz w:val="22"/>
          <w:szCs w:val="22"/>
          <w:lang w:val="bg-BG"/>
        </w:rPr>
        <w:t xml:space="preserve">EU </w:t>
      </w:r>
      <w:proofErr w:type="spellStart"/>
      <w:r w:rsidR="008D28E6" w:rsidRPr="00EA2C5A">
        <w:rPr>
          <w:rStyle w:val="hps"/>
          <w:sz w:val="22"/>
          <w:szCs w:val="22"/>
          <w:lang w:val="bg-BG"/>
        </w:rPr>
        <w:t>survey</w:t>
      </w:r>
      <w:proofErr w:type="spellEnd"/>
      <w:r w:rsidR="008D28E6" w:rsidRPr="00EA2C5A">
        <w:rPr>
          <w:rStyle w:val="hps"/>
          <w:sz w:val="22"/>
          <w:szCs w:val="22"/>
          <w:lang w:val="bg-BG"/>
        </w:rPr>
        <w:t xml:space="preserve"> </w:t>
      </w:r>
      <w:proofErr w:type="spellStart"/>
      <w:r w:rsidR="008D28E6" w:rsidRPr="00EA2C5A">
        <w:rPr>
          <w:rStyle w:val="hps"/>
          <w:sz w:val="22"/>
          <w:szCs w:val="22"/>
          <w:lang w:val="bg-BG"/>
        </w:rPr>
        <w:t>tool</w:t>
      </w:r>
      <w:proofErr w:type="spellEnd"/>
      <w:r w:rsidR="008D28E6" w:rsidRPr="00EA2C5A">
        <w:rPr>
          <w:rStyle w:val="hps"/>
          <w:sz w:val="22"/>
          <w:szCs w:val="22"/>
          <w:lang w:val="bg-BG"/>
        </w:rPr>
        <w:t>) най-късно до 30</w:t>
      </w:r>
      <w:r w:rsidR="00F015B0">
        <w:rPr>
          <w:rStyle w:val="hps"/>
          <w:sz w:val="22"/>
          <w:szCs w:val="22"/>
          <w:lang w:val="bg-BG"/>
        </w:rPr>
        <w:t xml:space="preserve"> календарни</w:t>
      </w:r>
      <w:r w:rsidR="008D28E6" w:rsidRPr="00EA2C5A">
        <w:rPr>
          <w:rStyle w:val="hps"/>
          <w:sz w:val="22"/>
          <w:szCs w:val="22"/>
          <w:lang w:val="bg-BG"/>
        </w:rPr>
        <w:t xml:space="preserve"> дни след получаване на </w:t>
      </w:r>
      <w:r w:rsidR="00271074">
        <w:rPr>
          <w:rStyle w:val="hps"/>
          <w:sz w:val="22"/>
          <w:szCs w:val="22"/>
          <w:lang w:val="bg-BG"/>
        </w:rPr>
        <w:t>покана</w:t>
      </w:r>
      <w:r w:rsidR="008D28E6" w:rsidRPr="00EA2C5A">
        <w:rPr>
          <w:rStyle w:val="hps"/>
          <w:sz w:val="22"/>
          <w:szCs w:val="22"/>
          <w:lang w:val="bg-BG"/>
        </w:rPr>
        <w:t xml:space="preserve"> за отчитане. Институцията може да изиска от участниците, които не попълнят и подадат онлайн отчет, частично или изцяло възстановяване на получената финансова подкрепа.</w:t>
      </w:r>
    </w:p>
    <w:p w14:paraId="6F24A066" w14:textId="33B88DB9" w:rsidR="00EF13BF" w:rsidRPr="00EA2C5A" w:rsidRDefault="00311C57" w:rsidP="00EF13BF">
      <w:pPr>
        <w:ind w:left="567" w:hanging="567"/>
        <w:jc w:val="both"/>
        <w:rPr>
          <w:rStyle w:val="hps"/>
          <w:sz w:val="22"/>
          <w:szCs w:val="22"/>
          <w:lang w:val="bg-BG"/>
        </w:rPr>
      </w:pPr>
      <w:r w:rsidRPr="00336E19">
        <w:rPr>
          <w:rStyle w:val="hps"/>
          <w:sz w:val="22"/>
          <w:szCs w:val="22"/>
          <w:lang w:val="bg-BG"/>
        </w:rPr>
        <w:t>9</w:t>
      </w:r>
      <w:r w:rsidR="00EF13BF" w:rsidRPr="00336E19">
        <w:rPr>
          <w:rStyle w:val="hps"/>
          <w:sz w:val="22"/>
          <w:szCs w:val="22"/>
          <w:lang w:val="bg-BG"/>
        </w:rPr>
        <w:t>.</w:t>
      </w:r>
      <w:r w:rsidR="00ED2792" w:rsidRPr="00336E19">
        <w:rPr>
          <w:rStyle w:val="hps"/>
          <w:sz w:val="22"/>
          <w:szCs w:val="22"/>
          <w:lang w:val="bg-BG"/>
        </w:rPr>
        <w:t>2</w:t>
      </w:r>
      <w:r w:rsidR="00EF13BF" w:rsidRPr="00336E19">
        <w:rPr>
          <w:rStyle w:val="hps"/>
          <w:sz w:val="22"/>
          <w:szCs w:val="22"/>
          <w:lang w:val="bg-BG"/>
        </w:rPr>
        <w:tab/>
        <w:t>След приключване на мобилността участникът се задължава не по-късно от 31.07.202</w:t>
      </w:r>
      <w:r w:rsidR="00FD1667">
        <w:rPr>
          <w:rStyle w:val="hps"/>
          <w:sz w:val="22"/>
          <w:szCs w:val="22"/>
          <w:lang w:val="bg-BG"/>
        </w:rPr>
        <w:t>7</w:t>
      </w:r>
      <w:r w:rsidR="00EF13BF" w:rsidRPr="00336E19">
        <w:rPr>
          <w:rStyle w:val="hps"/>
          <w:sz w:val="22"/>
          <w:szCs w:val="22"/>
          <w:lang w:val="en-US"/>
        </w:rPr>
        <w:t xml:space="preserve"> </w:t>
      </w:r>
      <w:r w:rsidR="00EF13BF" w:rsidRPr="00336E19">
        <w:rPr>
          <w:rStyle w:val="hps"/>
          <w:sz w:val="22"/>
          <w:szCs w:val="22"/>
          <w:lang w:val="bg-BG"/>
        </w:rPr>
        <w:t xml:space="preserve">да отчете проведената мобилност и представи на изпращащата </w:t>
      </w:r>
      <w:r w:rsidR="00C03DC5" w:rsidRPr="00336E19">
        <w:rPr>
          <w:rStyle w:val="hps"/>
          <w:sz w:val="22"/>
          <w:szCs w:val="22"/>
          <w:lang w:val="bg-BG"/>
        </w:rPr>
        <w:t>институция</w:t>
      </w:r>
      <w:r w:rsidR="00EF13BF" w:rsidRPr="00336E19">
        <w:rPr>
          <w:rStyle w:val="hps"/>
          <w:sz w:val="22"/>
          <w:szCs w:val="22"/>
          <w:lang w:val="bg-BG"/>
        </w:rPr>
        <w:t>:</w:t>
      </w:r>
    </w:p>
    <w:p w14:paraId="6B2A5FE4" w14:textId="77777777" w:rsidR="00EF13BF" w:rsidRPr="00EA2C5A" w:rsidRDefault="00EF13BF" w:rsidP="00EF13BF">
      <w:pPr>
        <w:ind w:left="567" w:hanging="567"/>
        <w:jc w:val="both"/>
        <w:rPr>
          <w:rStyle w:val="hps"/>
          <w:sz w:val="22"/>
          <w:szCs w:val="22"/>
          <w:lang w:val="bg-BG"/>
        </w:rPr>
      </w:pPr>
    </w:p>
    <w:p w14:paraId="2DFBD0CB" w14:textId="77777777" w:rsidR="00ED2792" w:rsidRPr="00EA2C5A" w:rsidRDefault="00ED2792" w:rsidP="00ED2792">
      <w:pPr>
        <w:numPr>
          <w:ilvl w:val="0"/>
          <w:numId w:val="17"/>
        </w:numPr>
        <w:ind w:left="1070"/>
        <w:jc w:val="both"/>
        <w:rPr>
          <w:sz w:val="22"/>
          <w:szCs w:val="22"/>
          <w:lang w:val="bg-BG"/>
        </w:rPr>
      </w:pPr>
      <w:r>
        <w:rPr>
          <w:b/>
          <w:sz w:val="22"/>
          <w:szCs w:val="22"/>
          <w:lang w:val="bg-BG"/>
        </w:rPr>
        <w:t>Декларация за престой</w:t>
      </w:r>
      <w:r>
        <w:rPr>
          <w:rStyle w:val="hps"/>
          <w:szCs w:val="22"/>
          <w:lang w:val="bg-BG"/>
        </w:rPr>
        <w:t xml:space="preserve"> </w:t>
      </w:r>
      <w:r>
        <w:rPr>
          <w:b/>
          <w:sz w:val="22"/>
          <w:szCs w:val="22"/>
          <w:lang w:val="bg-BG"/>
        </w:rPr>
        <w:t>–</w:t>
      </w:r>
      <w:r w:rsidRPr="00EA2C5A">
        <w:rPr>
          <w:sz w:val="22"/>
          <w:szCs w:val="22"/>
          <w:lang w:val="bg-BG"/>
        </w:rPr>
        <w:t xml:space="preserve"> съдържа начална и крайна дата на престоя</w:t>
      </w:r>
      <w:r>
        <w:rPr>
          <w:sz w:val="22"/>
          <w:szCs w:val="22"/>
          <w:lang w:val="bg-BG"/>
        </w:rPr>
        <w:t xml:space="preserve"> </w:t>
      </w:r>
      <w:r w:rsidRPr="000A2510">
        <w:rPr>
          <w:rStyle w:val="hps"/>
          <w:szCs w:val="22"/>
          <w:lang w:val="bg-BG"/>
        </w:rPr>
        <w:t>(</w:t>
      </w:r>
      <w:r w:rsidRPr="00161BEB">
        <w:rPr>
          <w:rStyle w:val="hps"/>
          <w:sz w:val="22"/>
          <w:szCs w:val="22"/>
          <w:lang w:val="bg-BG"/>
        </w:rPr>
        <w:t>без дните на пътуване</w:t>
      </w:r>
      <w:r>
        <w:rPr>
          <w:rStyle w:val="hps"/>
          <w:sz w:val="22"/>
          <w:szCs w:val="22"/>
          <w:lang w:val="bg-BG"/>
        </w:rPr>
        <w:t>)</w:t>
      </w:r>
      <w:r>
        <w:rPr>
          <w:sz w:val="22"/>
          <w:szCs w:val="22"/>
          <w:lang w:val="bg-BG"/>
        </w:rPr>
        <w:t xml:space="preserve">, </w:t>
      </w:r>
      <w:r w:rsidRPr="00F55D65">
        <w:rPr>
          <w:sz w:val="22"/>
          <w:szCs w:val="22"/>
          <w:lang w:val="bg-BG"/>
        </w:rPr>
        <w:t xml:space="preserve">предава се </w:t>
      </w:r>
      <w:r w:rsidRPr="00745FB6">
        <w:rPr>
          <w:sz w:val="22"/>
          <w:szCs w:val="22"/>
          <w:u w:val="single"/>
          <w:lang w:val="bg-BG"/>
        </w:rPr>
        <w:t>оригинал</w:t>
      </w:r>
      <w:r w:rsidRPr="00F55D65">
        <w:rPr>
          <w:sz w:val="22"/>
          <w:szCs w:val="22"/>
          <w:lang w:val="bg-BG"/>
        </w:rPr>
        <w:t xml:space="preserve"> в Офис Еразъм</w:t>
      </w:r>
    </w:p>
    <w:p w14:paraId="3085C3C1" w14:textId="51B53D43" w:rsidR="00ED2792" w:rsidRPr="00EA2C5A" w:rsidRDefault="00ED2792" w:rsidP="00ED2792">
      <w:pPr>
        <w:numPr>
          <w:ilvl w:val="0"/>
          <w:numId w:val="17"/>
        </w:numPr>
        <w:ind w:left="1070"/>
        <w:jc w:val="both"/>
        <w:rPr>
          <w:sz w:val="22"/>
          <w:szCs w:val="22"/>
          <w:u w:val="single"/>
          <w:lang w:val="bg-BG"/>
        </w:rPr>
      </w:pPr>
      <w:r w:rsidRPr="00EA2C5A">
        <w:rPr>
          <w:b/>
          <w:sz w:val="22"/>
          <w:szCs w:val="22"/>
          <w:lang w:val="bg-BG"/>
        </w:rPr>
        <w:t>Документи за пътуване, които доказват датите на пътуване</w:t>
      </w:r>
      <w:r w:rsidRPr="00EA2C5A">
        <w:rPr>
          <w:sz w:val="22"/>
          <w:szCs w:val="22"/>
          <w:lang w:val="bg-BG"/>
        </w:rPr>
        <w:t xml:space="preserve"> (бордни карти от самолет, билети от автобусен и </w:t>
      </w:r>
      <w:proofErr w:type="spellStart"/>
      <w:r w:rsidRPr="00EA2C5A">
        <w:rPr>
          <w:sz w:val="22"/>
          <w:szCs w:val="22"/>
          <w:lang w:val="bg-BG"/>
        </w:rPr>
        <w:t>ж.п</w:t>
      </w:r>
      <w:proofErr w:type="spellEnd"/>
      <w:r w:rsidRPr="00EA2C5A">
        <w:rPr>
          <w:sz w:val="22"/>
          <w:szCs w:val="22"/>
          <w:lang w:val="bg-BG"/>
        </w:rPr>
        <w:t>. транспорт, печати в задграничен паспорт, бележки от заредено гориво на границата на страната-домакин при влизане и излизане</w:t>
      </w:r>
      <w:r>
        <w:rPr>
          <w:sz w:val="22"/>
          <w:szCs w:val="22"/>
          <w:lang w:val="bg-BG"/>
        </w:rPr>
        <w:t>, както и от селището на дейността</w:t>
      </w:r>
      <w:r w:rsidRPr="00EA2C5A">
        <w:rPr>
          <w:sz w:val="22"/>
          <w:szCs w:val="22"/>
          <w:lang w:val="bg-BG"/>
        </w:rPr>
        <w:t xml:space="preserve">). </w:t>
      </w:r>
    </w:p>
    <w:p w14:paraId="16B38BF2" w14:textId="60D0921E" w:rsidR="00ED2792" w:rsidRPr="004A0504" w:rsidRDefault="00ED2792" w:rsidP="00ED2792">
      <w:pPr>
        <w:numPr>
          <w:ilvl w:val="0"/>
          <w:numId w:val="17"/>
        </w:numPr>
        <w:ind w:left="1070"/>
        <w:jc w:val="both"/>
        <w:rPr>
          <w:sz w:val="22"/>
          <w:szCs w:val="22"/>
          <w:lang w:val="bg-BG"/>
        </w:rPr>
      </w:pPr>
      <w:r w:rsidRPr="00EA2C5A">
        <w:rPr>
          <w:b/>
          <w:sz w:val="22"/>
          <w:szCs w:val="22"/>
          <w:lang w:val="bg-BG"/>
        </w:rPr>
        <w:t xml:space="preserve">Документи за настаняване – </w:t>
      </w:r>
      <w:r w:rsidRPr="00EA2C5A">
        <w:rPr>
          <w:sz w:val="22"/>
          <w:szCs w:val="22"/>
          <w:lang w:val="bg-BG"/>
        </w:rPr>
        <w:t xml:space="preserve">договор за наем, разписки (при </w:t>
      </w:r>
      <w:r w:rsidR="0042546A">
        <w:rPr>
          <w:sz w:val="22"/>
          <w:szCs w:val="22"/>
          <w:lang w:val="bg-BG"/>
        </w:rPr>
        <w:t>наличие</w:t>
      </w:r>
      <w:r w:rsidRPr="00EA2C5A">
        <w:rPr>
          <w:sz w:val="22"/>
          <w:szCs w:val="22"/>
          <w:lang w:val="bg-BG"/>
        </w:rPr>
        <w:t>)</w:t>
      </w:r>
      <w:r w:rsidRPr="00EA2C5A">
        <w:rPr>
          <w:b/>
          <w:sz w:val="22"/>
          <w:szCs w:val="22"/>
          <w:lang w:val="bg-BG"/>
        </w:rPr>
        <w:t>.</w:t>
      </w:r>
    </w:p>
    <w:p w14:paraId="12E29ACE" w14:textId="299DE3D1" w:rsidR="00EF13BF" w:rsidRPr="00ED2792" w:rsidRDefault="00ED2792" w:rsidP="00ED2792">
      <w:pPr>
        <w:numPr>
          <w:ilvl w:val="0"/>
          <w:numId w:val="17"/>
        </w:numPr>
        <w:ind w:left="1070"/>
        <w:jc w:val="both"/>
        <w:rPr>
          <w:sz w:val="22"/>
          <w:szCs w:val="22"/>
          <w:lang w:val="bg-BG"/>
        </w:rPr>
      </w:pPr>
      <w:r>
        <w:rPr>
          <w:b/>
          <w:sz w:val="22"/>
          <w:szCs w:val="22"/>
          <w:lang w:val="bg-BG"/>
        </w:rPr>
        <w:t xml:space="preserve">Финансов отчет </w:t>
      </w:r>
      <w:r w:rsidRPr="004A0504">
        <w:rPr>
          <w:sz w:val="22"/>
          <w:szCs w:val="22"/>
          <w:lang w:val="bg-BG"/>
        </w:rPr>
        <w:t>по образец</w:t>
      </w:r>
      <w:r>
        <w:rPr>
          <w:sz w:val="22"/>
          <w:szCs w:val="22"/>
          <w:lang w:val="bg-BG"/>
        </w:rPr>
        <w:t xml:space="preserve"> - </w:t>
      </w:r>
      <w:r w:rsidRPr="007C391E">
        <w:rPr>
          <w:sz w:val="22"/>
          <w:szCs w:val="22"/>
          <w:lang w:val="bg-BG"/>
        </w:rPr>
        <w:t>предава се при финансов координатор на програмата</w:t>
      </w:r>
    </w:p>
    <w:p w14:paraId="367D07A8" w14:textId="77777777" w:rsidR="00336E19" w:rsidRDefault="00336E19" w:rsidP="002220C3">
      <w:pPr>
        <w:ind w:left="567" w:hanging="567"/>
        <w:jc w:val="both"/>
        <w:rPr>
          <w:b/>
          <w:sz w:val="22"/>
          <w:szCs w:val="22"/>
          <w:lang w:val="bg-BG"/>
        </w:rPr>
      </w:pPr>
    </w:p>
    <w:p w14:paraId="6CFC0DF3" w14:textId="5A74C1C9" w:rsidR="00232B0E" w:rsidRDefault="00232B0E" w:rsidP="002220C3">
      <w:pPr>
        <w:ind w:left="567" w:hanging="567"/>
        <w:jc w:val="both"/>
        <w:rPr>
          <w:b/>
          <w:sz w:val="22"/>
          <w:szCs w:val="22"/>
          <w:lang w:val="bg-BG"/>
        </w:rPr>
      </w:pPr>
      <w:r>
        <w:rPr>
          <w:b/>
          <w:sz w:val="22"/>
          <w:szCs w:val="22"/>
          <w:lang w:val="bg-BG"/>
        </w:rPr>
        <w:t xml:space="preserve">ЧЛЕН </w:t>
      </w:r>
      <w:r w:rsidR="009870C4">
        <w:rPr>
          <w:b/>
          <w:sz w:val="22"/>
          <w:szCs w:val="22"/>
          <w:lang w:val="bg-BG"/>
        </w:rPr>
        <w:t>10</w:t>
      </w:r>
      <w:r>
        <w:rPr>
          <w:b/>
          <w:sz w:val="22"/>
          <w:szCs w:val="22"/>
          <w:lang w:val="bg-BG"/>
        </w:rPr>
        <w:t xml:space="preserve"> – ЕТИКА И ЦЕННОСТИ</w:t>
      </w:r>
    </w:p>
    <w:p w14:paraId="6DE80DC6" w14:textId="15B35D34" w:rsidR="00232B0E" w:rsidRDefault="009870C4" w:rsidP="002220C3">
      <w:pPr>
        <w:ind w:left="567" w:hanging="567"/>
        <w:jc w:val="both"/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>10</w:t>
      </w:r>
      <w:r w:rsidR="00A90322">
        <w:rPr>
          <w:sz w:val="22"/>
          <w:szCs w:val="22"/>
          <w:lang w:val="bg-BG"/>
        </w:rPr>
        <w:t xml:space="preserve">.1   </w:t>
      </w:r>
      <w:r w:rsidR="00232B0E">
        <w:rPr>
          <w:sz w:val="22"/>
          <w:szCs w:val="22"/>
          <w:lang w:val="bg-BG"/>
        </w:rPr>
        <w:t>Етика: Мобилността трябва да бъде осъществена съобразно най-високите етични стандарти и приложими европейски, международни и национални закони за етическите принципи.</w:t>
      </w:r>
    </w:p>
    <w:p w14:paraId="57D23F9D" w14:textId="565E8011" w:rsidR="00232B0E" w:rsidRDefault="009870C4" w:rsidP="002220C3">
      <w:pPr>
        <w:ind w:left="567" w:hanging="567"/>
        <w:jc w:val="both"/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lastRenderedPageBreak/>
        <w:t>10</w:t>
      </w:r>
      <w:r w:rsidR="00A90322">
        <w:rPr>
          <w:sz w:val="22"/>
          <w:szCs w:val="22"/>
          <w:lang w:val="bg-BG"/>
        </w:rPr>
        <w:t xml:space="preserve">.2     </w:t>
      </w:r>
      <w:r w:rsidR="00232B0E">
        <w:rPr>
          <w:sz w:val="22"/>
          <w:szCs w:val="22"/>
          <w:lang w:val="bg-BG"/>
        </w:rPr>
        <w:t>Ценности: Участникът трябва да съблюдава и подсигури респект към основни ценности на ЕС (като респект към човешко достойнство, свобода, демокрация, равенство, върховенство на закона и човешки права, вкл. права на малцинствата).</w:t>
      </w:r>
    </w:p>
    <w:p w14:paraId="5070F881" w14:textId="0C1A60F3" w:rsidR="00563A6B" w:rsidRDefault="009870C4" w:rsidP="002220C3">
      <w:pPr>
        <w:ind w:left="567" w:hanging="567"/>
        <w:jc w:val="both"/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>10</w:t>
      </w:r>
      <w:r w:rsidR="00563A6B">
        <w:rPr>
          <w:sz w:val="22"/>
          <w:szCs w:val="22"/>
          <w:lang w:val="bg-BG"/>
        </w:rPr>
        <w:t>.3   Ако Участник наруши някое от задълженията си по този член, финансовата помощ може да бъде намалена</w:t>
      </w:r>
      <w:r>
        <w:rPr>
          <w:sz w:val="22"/>
          <w:szCs w:val="22"/>
          <w:lang w:val="bg-BG"/>
        </w:rPr>
        <w:t xml:space="preserve"> или неплатена</w:t>
      </w:r>
      <w:r w:rsidR="00563A6B">
        <w:rPr>
          <w:sz w:val="22"/>
          <w:szCs w:val="22"/>
          <w:lang w:val="bg-BG"/>
        </w:rPr>
        <w:t>.</w:t>
      </w:r>
    </w:p>
    <w:p w14:paraId="3063EF54" w14:textId="77777777" w:rsidR="00563A6B" w:rsidRPr="00232B0E" w:rsidRDefault="00563A6B" w:rsidP="002220C3">
      <w:pPr>
        <w:ind w:left="567" w:hanging="567"/>
        <w:jc w:val="both"/>
        <w:rPr>
          <w:sz w:val="22"/>
          <w:szCs w:val="22"/>
          <w:lang w:val="bg-BG"/>
        </w:rPr>
      </w:pPr>
    </w:p>
    <w:p w14:paraId="68AB4CCF" w14:textId="6D847E34" w:rsidR="002220C3" w:rsidRPr="00EA2C5A" w:rsidRDefault="001148C1" w:rsidP="002220C3">
      <w:pPr>
        <w:ind w:left="567" w:hanging="567"/>
        <w:jc w:val="both"/>
        <w:rPr>
          <w:b/>
          <w:sz w:val="22"/>
          <w:szCs w:val="22"/>
          <w:lang w:val="bg-BG"/>
        </w:rPr>
      </w:pPr>
      <w:r>
        <w:rPr>
          <w:b/>
          <w:sz w:val="22"/>
          <w:szCs w:val="22"/>
          <w:lang w:val="bg-BG"/>
        </w:rPr>
        <w:t>ЧЛЕН 1</w:t>
      </w:r>
      <w:r w:rsidR="00440053">
        <w:rPr>
          <w:b/>
          <w:sz w:val="22"/>
          <w:szCs w:val="22"/>
          <w:lang w:val="bg-BG"/>
        </w:rPr>
        <w:t>1</w:t>
      </w:r>
      <w:r w:rsidR="002220C3" w:rsidRPr="00EA2C5A">
        <w:rPr>
          <w:b/>
          <w:sz w:val="22"/>
          <w:szCs w:val="22"/>
          <w:lang w:val="bg-BG"/>
        </w:rPr>
        <w:t xml:space="preserve"> - ЗАЩИТА НА ДАННИТЕ</w:t>
      </w:r>
    </w:p>
    <w:p w14:paraId="4D7BD3F5" w14:textId="4609CB5C" w:rsidR="00440053" w:rsidRPr="004F3A3E" w:rsidRDefault="001148C1" w:rsidP="004F3A3E">
      <w:pPr>
        <w:ind w:left="567" w:hanging="567"/>
        <w:jc w:val="both"/>
        <w:rPr>
          <w:sz w:val="22"/>
        </w:rPr>
      </w:pPr>
      <w:r w:rsidRPr="004F3A3E">
        <w:rPr>
          <w:sz w:val="22"/>
          <w:szCs w:val="22"/>
          <w:lang w:val="bg-BG"/>
        </w:rPr>
        <w:t>1</w:t>
      </w:r>
      <w:r w:rsidR="00440053">
        <w:rPr>
          <w:sz w:val="22"/>
          <w:szCs w:val="22"/>
          <w:lang w:val="bg-BG"/>
        </w:rPr>
        <w:t>1</w:t>
      </w:r>
      <w:r w:rsidR="00A525AC" w:rsidRPr="004F3A3E">
        <w:rPr>
          <w:sz w:val="22"/>
          <w:szCs w:val="22"/>
          <w:lang w:val="bg-BG"/>
        </w:rPr>
        <w:t xml:space="preserve">.1.  </w:t>
      </w:r>
      <w:r w:rsidR="00440053" w:rsidRPr="004F3A3E">
        <w:rPr>
          <w:sz w:val="22"/>
          <w:szCs w:val="22"/>
          <w:lang w:val="bg-BG"/>
        </w:rPr>
        <w:t>Всякакви лични данни следва да бъдат обработвани под отговорността на контролиращия орган посочен в Д</w:t>
      </w:r>
      <w:r w:rsidR="002220C3" w:rsidRPr="004F3A3E">
        <w:rPr>
          <w:sz w:val="22"/>
        </w:rPr>
        <w:t xml:space="preserve">екларация за поверителност за обработката на техните лични данни, </w:t>
      </w:r>
      <w:r w:rsidR="00440053" w:rsidRPr="004F3A3E">
        <w:rPr>
          <w:sz w:val="22"/>
          <w:szCs w:val="22"/>
          <w:lang w:val="bg-BG"/>
        </w:rPr>
        <w:t xml:space="preserve">в съответствие с приложимото законодателство, в частност Регламент (ЕС) 2018/1725 и  съответните национални актове за защита на лични данни и за целите изложени в Декларацията за </w:t>
      </w:r>
      <w:proofErr w:type="spellStart"/>
      <w:r w:rsidR="00440053" w:rsidRPr="004F3A3E">
        <w:rPr>
          <w:sz w:val="22"/>
          <w:szCs w:val="22"/>
          <w:lang w:val="bg-BG"/>
        </w:rPr>
        <w:t>поверителснот</w:t>
      </w:r>
      <w:proofErr w:type="spellEnd"/>
      <w:r w:rsidR="00440053" w:rsidRPr="004F3A3E">
        <w:rPr>
          <w:sz w:val="22"/>
          <w:szCs w:val="22"/>
          <w:lang w:val="bg-BG"/>
        </w:rPr>
        <w:t xml:space="preserve">, намираща се на адрес: </w:t>
      </w:r>
    </w:p>
    <w:p w14:paraId="1C46D38E" w14:textId="0EBB242E" w:rsidR="00F106E3" w:rsidRPr="004F3A3E" w:rsidRDefault="00A97621" w:rsidP="004F3A3E">
      <w:pPr>
        <w:ind w:left="567" w:hanging="567"/>
        <w:jc w:val="both"/>
        <w:rPr>
          <w:sz w:val="22"/>
          <w:szCs w:val="22"/>
          <w:lang w:val="bg-BG"/>
        </w:rPr>
      </w:pPr>
      <w:r w:rsidRPr="004F3A3E">
        <w:rPr>
          <w:sz w:val="22"/>
          <w:szCs w:val="22"/>
          <w:lang w:val="bg-BG"/>
        </w:rPr>
        <w:tab/>
      </w:r>
      <w:hyperlink r:id="rId11" w:history="1">
        <w:r w:rsidRPr="004F3A3E">
          <w:rPr>
            <w:sz w:val="22"/>
            <w:lang w:val="bg-BG"/>
          </w:rPr>
          <w:t>https://webgate.ec.europa.eu/erasmus-esc/index/privacy-statement</w:t>
        </w:r>
      </w:hyperlink>
      <w:r w:rsidRPr="004F3A3E">
        <w:rPr>
          <w:sz w:val="22"/>
          <w:szCs w:val="22"/>
          <w:lang w:val="bg-BG"/>
        </w:rPr>
        <w:t xml:space="preserve"> </w:t>
      </w:r>
    </w:p>
    <w:p w14:paraId="7023CE1C" w14:textId="05D2B50D" w:rsidR="001148C1" w:rsidRPr="004F3A3E" w:rsidRDefault="001148C1" w:rsidP="00DC441A">
      <w:pPr>
        <w:ind w:left="567" w:hanging="567"/>
        <w:jc w:val="both"/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>1</w:t>
      </w:r>
      <w:r w:rsidR="0055005E">
        <w:rPr>
          <w:sz w:val="22"/>
          <w:szCs w:val="22"/>
          <w:lang w:val="bg-BG"/>
        </w:rPr>
        <w:t>1</w:t>
      </w:r>
      <w:r>
        <w:rPr>
          <w:sz w:val="22"/>
          <w:szCs w:val="22"/>
          <w:lang w:val="bg-BG"/>
        </w:rPr>
        <w:t>.</w:t>
      </w:r>
      <w:r w:rsidR="0055005E">
        <w:rPr>
          <w:sz w:val="22"/>
          <w:szCs w:val="22"/>
          <w:lang w:val="bg-BG"/>
        </w:rPr>
        <w:t xml:space="preserve"> </w:t>
      </w:r>
      <w:r w:rsidR="00CB0348">
        <w:rPr>
          <w:sz w:val="22"/>
          <w:szCs w:val="22"/>
          <w:lang w:val="bg-BG"/>
        </w:rPr>
        <w:t>2</w:t>
      </w:r>
      <w:r w:rsidR="0055005E">
        <w:rPr>
          <w:sz w:val="22"/>
          <w:szCs w:val="22"/>
          <w:lang w:val="bg-BG"/>
        </w:rPr>
        <w:tab/>
      </w:r>
      <w:r w:rsidRPr="004F3A3E">
        <w:rPr>
          <w:sz w:val="22"/>
          <w:szCs w:val="22"/>
          <w:lang w:val="bg-BG"/>
        </w:rPr>
        <w:t>Тази информация трябва да се обработва единствено във връзка с изпълнението и последващите действия по Договора от страна на изпращащата Институция, Националната агенция - Център за развитие на човешките ресурси и Европейската комисия, без да се изключва възможността информацията да бъде предоставена на лица, отговорни за контрола и одита на дейностите, в съответствие с европейското законодателство</w:t>
      </w:r>
      <w:r w:rsidRPr="004F3A3E">
        <w:rPr>
          <w:sz w:val="22"/>
        </w:rPr>
        <w:footnoteReference w:id="2"/>
      </w:r>
      <w:r w:rsidRPr="004F3A3E">
        <w:rPr>
          <w:sz w:val="22"/>
          <w:szCs w:val="22"/>
          <w:lang w:val="bg-BG"/>
        </w:rPr>
        <w:t>, като Европейската служба за борба с измамите (OLAF).</w:t>
      </w:r>
    </w:p>
    <w:p w14:paraId="28A6F353" w14:textId="46CBD2D5" w:rsidR="001148C1" w:rsidRPr="002C22CD" w:rsidRDefault="001148C1" w:rsidP="00DC441A">
      <w:pPr>
        <w:ind w:left="567" w:hanging="567"/>
        <w:jc w:val="both"/>
        <w:rPr>
          <w:szCs w:val="22"/>
          <w:lang w:val="bg-BG"/>
        </w:rPr>
      </w:pPr>
      <w:r w:rsidRPr="004F3A3E">
        <w:rPr>
          <w:sz w:val="22"/>
          <w:szCs w:val="22"/>
          <w:lang w:val="bg-BG"/>
        </w:rPr>
        <w:t>1</w:t>
      </w:r>
      <w:r w:rsidR="00CB0348" w:rsidRPr="004F3A3E">
        <w:rPr>
          <w:sz w:val="22"/>
          <w:szCs w:val="22"/>
          <w:lang w:val="bg-BG"/>
        </w:rPr>
        <w:t>1</w:t>
      </w:r>
      <w:r w:rsidRPr="004F3A3E">
        <w:rPr>
          <w:sz w:val="22"/>
          <w:szCs w:val="22"/>
          <w:lang w:val="bg-BG"/>
        </w:rPr>
        <w:t xml:space="preserve">.3   По писмено искане на Участника, Институцията може да му предостави достъп до неговите лични данни и да му разреши да ги коригира или допълни. Участникът може да отправя въпроси, свързани с използването на личните му данни до изпращащата </w:t>
      </w:r>
      <w:r w:rsidR="00C03DC5" w:rsidRPr="004F3A3E">
        <w:rPr>
          <w:sz w:val="22"/>
        </w:rPr>
        <w:t xml:space="preserve">институция </w:t>
      </w:r>
      <w:r w:rsidRPr="004F3A3E">
        <w:rPr>
          <w:sz w:val="22"/>
          <w:szCs w:val="22"/>
          <w:lang w:val="bg-BG"/>
        </w:rPr>
        <w:t>или Националната агенция. Участникът има право да</w:t>
      </w:r>
      <w:r w:rsidRPr="002C22CD">
        <w:rPr>
          <w:szCs w:val="22"/>
          <w:lang w:val="bg-BG"/>
        </w:rPr>
        <w:t xml:space="preserve"> подава жалби до Европейската служба за защита на личните данни във връзка с използването на личните му данни от ЕК.</w:t>
      </w:r>
    </w:p>
    <w:p w14:paraId="642E9E2A" w14:textId="02580AC6" w:rsidR="00F96310" w:rsidRPr="001148C1" w:rsidRDefault="00F96310" w:rsidP="00C3152B">
      <w:pPr>
        <w:tabs>
          <w:tab w:val="left" w:pos="567"/>
        </w:tabs>
        <w:ind w:left="567" w:hanging="567"/>
        <w:jc w:val="both"/>
        <w:rPr>
          <w:sz w:val="22"/>
          <w:szCs w:val="22"/>
          <w:lang w:val="bg-BG"/>
        </w:rPr>
      </w:pPr>
    </w:p>
    <w:p w14:paraId="5688E960" w14:textId="739D8714" w:rsidR="00EF5A78" w:rsidRPr="00D049A4" w:rsidRDefault="00EF5A78" w:rsidP="00EF5A78">
      <w:pPr>
        <w:tabs>
          <w:tab w:val="left" w:pos="5670"/>
        </w:tabs>
        <w:jc w:val="both"/>
        <w:rPr>
          <w:b/>
          <w:sz w:val="22"/>
          <w:szCs w:val="22"/>
          <w:lang w:val="bg-BG"/>
        </w:rPr>
      </w:pPr>
      <w:r>
        <w:rPr>
          <w:rStyle w:val="hps"/>
          <w:b/>
          <w:sz w:val="22"/>
          <w:szCs w:val="22"/>
          <w:lang w:val="bg-BG"/>
        </w:rPr>
        <w:t xml:space="preserve">ЧЛЕН 12 – </w:t>
      </w:r>
      <w:r>
        <w:rPr>
          <w:b/>
          <w:sz w:val="22"/>
          <w:szCs w:val="22"/>
          <w:lang w:val="bg-BG"/>
        </w:rPr>
        <w:t xml:space="preserve">СУСПЕНДИРАНЕ ( </w:t>
      </w:r>
      <w:r w:rsidR="002C743D">
        <w:rPr>
          <w:b/>
          <w:sz w:val="22"/>
          <w:szCs w:val="22"/>
          <w:lang w:val="bg-BG"/>
        </w:rPr>
        <w:t>В</w:t>
      </w:r>
      <w:r w:rsidR="004F3A3E">
        <w:rPr>
          <w:b/>
          <w:sz w:val="22"/>
          <w:szCs w:val="22"/>
          <w:lang w:val="bg-BG"/>
        </w:rPr>
        <w:t>Р</w:t>
      </w:r>
      <w:r w:rsidR="002C743D">
        <w:rPr>
          <w:b/>
          <w:sz w:val="22"/>
          <w:szCs w:val="22"/>
          <w:lang w:val="bg-BG"/>
        </w:rPr>
        <w:t>ЕМЕННО ПРЕКРАТЯВАНЕ</w:t>
      </w:r>
      <w:r>
        <w:rPr>
          <w:b/>
          <w:sz w:val="22"/>
          <w:szCs w:val="22"/>
          <w:lang w:val="bg-BG"/>
        </w:rPr>
        <w:t>)</w:t>
      </w:r>
      <w:r w:rsidRPr="00D049A4">
        <w:rPr>
          <w:b/>
          <w:sz w:val="22"/>
          <w:szCs w:val="22"/>
          <w:lang w:val="bg-BG"/>
        </w:rPr>
        <w:t xml:space="preserve"> НА СПОРАЗУМЕНИЕТО</w:t>
      </w:r>
    </w:p>
    <w:p w14:paraId="72B9A087" w14:textId="64A92963" w:rsidR="00EF5A78" w:rsidRDefault="00EF5A78" w:rsidP="00CC651A">
      <w:pPr>
        <w:tabs>
          <w:tab w:val="left" w:pos="5670"/>
        </w:tabs>
        <w:ind w:left="567" w:hanging="567"/>
        <w:jc w:val="both"/>
        <w:rPr>
          <w:rStyle w:val="hps"/>
          <w:sz w:val="22"/>
          <w:szCs w:val="22"/>
          <w:lang w:val="bg-BG"/>
        </w:rPr>
      </w:pPr>
      <w:r w:rsidRPr="002C743D">
        <w:rPr>
          <w:rStyle w:val="hps"/>
          <w:sz w:val="22"/>
          <w:szCs w:val="22"/>
          <w:lang w:val="bg-BG"/>
        </w:rPr>
        <w:t>12.1</w:t>
      </w:r>
      <w:r w:rsidRPr="002C743D">
        <w:rPr>
          <w:rStyle w:val="hps"/>
          <w:sz w:val="22"/>
          <w:szCs w:val="22"/>
          <w:lang w:val="bg-BG"/>
        </w:rPr>
        <w:tab/>
      </w:r>
      <w:r w:rsidR="002C743D">
        <w:rPr>
          <w:rStyle w:val="hps"/>
          <w:sz w:val="22"/>
          <w:szCs w:val="22"/>
          <w:lang w:val="bg-BG"/>
        </w:rPr>
        <w:t xml:space="preserve">Споразумението може да бъде отложено по инициатива на участника или организацията, ако изключителни обстоятелства – в частност </w:t>
      </w:r>
      <w:r w:rsidR="002C743D" w:rsidRPr="002C743D">
        <w:rPr>
          <w:rStyle w:val="hps"/>
          <w:i/>
          <w:sz w:val="22"/>
          <w:szCs w:val="22"/>
          <w:lang w:val="en-US"/>
        </w:rPr>
        <w:t>force majeure</w:t>
      </w:r>
      <w:r w:rsidR="002C743D">
        <w:rPr>
          <w:rStyle w:val="hps"/>
          <w:sz w:val="22"/>
          <w:szCs w:val="22"/>
          <w:lang w:val="bg-BG"/>
        </w:rPr>
        <w:t xml:space="preserve"> ( виж член 16) – правят изпълнението невъзможно или изключително трудно. Отлагането ще влезе в сила от датата, за която страните се споразумеят писмено. Споразумението може да бъде възстановено след това. </w:t>
      </w:r>
    </w:p>
    <w:p w14:paraId="48A59F4B" w14:textId="0C15C6A8" w:rsidR="00CC651A" w:rsidRDefault="00CC651A" w:rsidP="00CC651A">
      <w:pPr>
        <w:tabs>
          <w:tab w:val="left" w:pos="5670"/>
        </w:tabs>
        <w:ind w:left="567" w:hanging="567"/>
        <w:jc w:val="both"/>
        <w:rPr>
          <w:rStyle w:val="hps"/>
          <w:sz w:val="22"/>
          <w:szCs w:val="22"/>
          <w:lang w:val="bg-BG"/>
        </w:rPr>
      </w:pPr>
      <w:r>
        <w:rPr>
          <w:rStyle w:val="hps"/>
          <w:sz w:val="22"/>
          <w:szCs w:val="22"/>
          <w:lang w:val="bg-BG"/>
        </w:rPr>
        <w:t>12.2</w:t>
      </w:r>
      <w:r>
        <w:rPr>
          <w:rStyle w:val="hps"/>
          <w:sz w:val="22"/>
          <w:szCs w:val="22"/>
          <w:lang w:val="bg-BG"/>
        </w:rPr>
        <w:tab/>
        <w:t>Организацията може – във всеки момент – да прекрати временно споразумението, ако участникът е направил или се подозира, че е направил</w:t>
      </w:r>
      <w:r w:rsidR="009A066A">
        <w:rPr>
          <w:rStyle w:val="hps"/>
          <w:sz w:val="22"/>
          <w:szCs w:val="22"/>
          <w:lang w:val="bg-BG"/>
        </w:rPr>
        <w:t xml:space="preserve"> следното:</w:t>
      </w:r>
    </w:p>
    <w:p w14:paraId="2E765132" w14:textId="7D53FA48" w:rsidR="009A066A" w:rsidRDefault="009A066A" w:rsidP="004F3A3E">
      <w:pPr>
        <w:tabs>
          <w:tab w:val="left" w:pos="5670"/>
        </w:tabs>
        <w:ind w:left="567"/>
        <w:jc w:val="both"/>
        <w:rPr>
          <w:rStyle w:val="hps"/>
          <w:sz w:val="22"/>
          <w:szCs w:val="22"/>
          <w:lang w:val="bg-BG"/>
        </w:rPr>
      </w:pPr>
      <w:r>
        <w:rPr>
          <w:rStyle w:val="hps"/>
          <w:sz w:val="22"/>
          <w:szCs w:val="22"/>
          <w:lang w:val="bg-BG"/>
        </w:rPr>
        <w:t>А) съществени грешки, нередности или измама</w:t>
      </w:r>
      <w:r w:rsidR="004F3A3E">
        <w:rPr>
          <w:rStyle w:val="hps"/>
          <w:sz w:val="22"/>
          <w:szCs w:val="22"/>
          <w:lang w:val="bg-BG"/>
        </w:rPr>
        <w:t>,</w:t>
      </w:r>
      <w:r>
        <w:rPr>
          <w:rStyle w:val="hps"/>
          <w:sz w:val="22"/>
          <w:szCs w:val="22"/>
          <w:lang w:val="bg-BG"/>
        </w:rPr>
        <w:t xml:space="preserve"> или</w:t>
      </w:r>
    </w:p>
    <w:p w14:paraId="0AD00DA3" w14:textId="78533B29" w:rsidR="009A066A" w:rsidRDefault="009A066A" w:rsidP="004F3A3E">
      <w:pPr>
        <w:tabs>
          <w:tab w:val="left" w:pos="5670"/>
        </w:tabs>
        <w:ind w:left="567"/>
        <w:jc w:val="both"/>
        <w:rPr>
          <w:rStyle w:val="hps"/>
          <w:sz w:val="22"/>
          <w:szCs w:val="22"/>
          <w:lang w:val="bg-BG"/>
        </w:rPr>
      </w:pPr>
      <w:r>
        <w:rPr>
          <w:rStyle w:val="hps"/>
          <w:sz w:val="22"/>
          <w:szCs w:val="22"/>
          <w:lang w:val="bg-BG"/>
        </w:rPr>
        <w:t xml:space="preserve">Б) сериозно нарушаване на задълженията по това споразумение (включително неправилно извършване на дейностите, подаване на грешна информация, </w:t>
      </w:r>
      <w:r w:rsidR="004F3A3E">
        <w:rPr>
          <w:rStyle w:val="hps"/>
          <w:sz w:val="22"/>
          <w:szCs w:val="22"/>
          <w:lang w:val="bg-BG"/>
        </w:rPr>
        <w:t>провал</w:t>
      </w:r>
      <w:r>
        <w:rPr>
          <w:rStyle w:val="hps"/>
          <w:sz w:val="22"/>
          <w:szCs w:val="22"/>
          <w:lang w:val="bg-BG"/>
        </w:rPr>
        <w:t xml:space="preserve"> да осигури </w:t>
      </w:r>
      <w:r w:rsidR="00432599">
        <w:rPr>
          <w:rStyle w:val="hps"/>
          <w:sz w:val="22"/>
          <w:szCs w:val="22"/>
          <w:lang w:val="bg-BG"/>
        </w:rPr>
        <w:t>изисквана</w:t>
      </w:r>
      <w:r>
        <w:rPr>
          <w:rStyle w:val="hps"/>
          <w:sz w:val="22"/>
          <w:szCs w:val="22"/>
          <w:lang w:val="bg-BG"/>
        </w:rPr>
        <w:t xml:space="preserve"> информация, нарушаване на етиката, ако е приложимо, други.)</w:t>
      </w:r>
    </w:p>
    <w:p w14:paraId="0F74E9E1" w14:textId="751DD388" w:rsidR="00B12DB7" w:rsidRDefault="00B12DB7" w:rsidP="00CC651A">
      <w:pPr>
        <w:tabs>
          <w:tab w:val="left" w:pos="5670"/>
        </w:tabs>
        <w:ind w:left="567" w:hanging="567"/>
        <w:jc w:val="both"/>
        <w:rPr>
          <w:rStyle w:val="hps"/>
          <w:sz w:val="22"/>
          <w:szCs w:val="22"/>
          <w:lang w:val="bg-BG"/>
        </w:rPr>
      </w:pPr>
      <w:r>
        <w:rPr>
          <w:rStyle w:val="hps"/>
          <w:sz w:val="22"/>
          <w:szCs w:val="22"/>
          <w:lang w:val="bg-BG"/>
        </w:rPr>
        <w:t>12.3</w:t>
      </w:r>
      <w:r>
        <w:rPr>
          <w:rStyle w:val="hps"/>
          <w:sz w:val="22"/>
          <w:szCs w:val="22"/>
          <w:lang w:val="bg-BG"/>
        </w:rPr>
        <w:tab/>
        <w:t>След като обстоятелствата позволят дейността да се възобнови, страните трябва веднага да се споразумеят за датата на възобновяване (</w:t>
      </w:r>
      <w:r w:rsidR="00055D75">
        <w:rPr>
          <w:rStyle w:val="hps"/>
          <w:sz w:val="22"/>
          <w:szCs w:val="22"/>
          <w:lang w:val="bg-BG"/>
        </w:rPr>
        <w:t xml:space="preserve">от </w:t>
      </w:r>
      <w:r>
        <w:rPr>
          <w:rStyle w:val="hps"/>
          <w:sz w:val="22"/>
          <w:szCs w:val="22"/>
          <w:lang w:val="bg-BG"/>
        </w:rPr>
        <w:t>дата</w:t>
      </w:r>
      <w:r w:rsidR="00055D75">
        <w:rPr>
          <w:rStyle w:val="hps"/>
          <w:sz w:val="22"/>
          <w:szCs w:val="22"/>
          <w:lang w:val="bg-BG"/>
        </w:rPr>
        <w:t>та след крайната дата</w:t>
      </w:r>
      <w:r>
        <w:rPr>
          <w:rStyle w:val="hps"/>
          <w:sz w:val="22"/>
          <w:szCs w:val="22"/>
          <w:lang w:val="bg-BG"/>
        </w:rPr>
        <w:t xml:space="preserve"> на временното прекратяване). Временното прекратяване ще бъде отменено в </w:t>
      </w:r>
      <w:r w:rsidR="008F5F48">
        <w:rPr>
          <w:rStyle w:val="hps"/>
          <w:sz w:val="22"/>
          <w:szCs w:val="22"/>
          <w:lang w:val="bg-BG"/>
        </w:rPr>
        <w:t>действителност</w:t>
      </w:r>
      <w:r w:rsidR="004F3A3E">
        <w:rPr>
          <w:rStyle w:val="hps"/>
          <w:sz w:val="22"/>
          <w:szCs w:val="22"/>
          <w:lang w:val="bg-BG"/>
        </w:rPr>
        <w:t>,</w:t>
      </w:r>
      <w:r>
        <w:rPr>
          <w:rStyle w:val="hps"/>
          <w:sz w:val="22"/>
          <w:szCs w:val="22"/>
          <w:lang w:val="bg-BG"/>
        </w:rPr>
        <w:t xml:space="preserve"> считано от крайната дата на временното прекратяване.</w:t>
      </w:r>
    </w:p>
    <w:p w14:paraId="1AC1C4CB" w14:textId="2C10E4CE" w:rsidR="00432599" w:rsidRDefault="00432599" w:rsidP="00CC651A">
      <w:pPr>
        <w:tabs>
          <w:tab w:val="left" w:pos="5670"/>
        </w:tabs>
        <w:ind w:left="567" w:hanging="567"/>
        <w:jc w:val="both"/>
        <w:rPr>
          <w:rStyle w:val="hps"/>
          <w:sz w:val="22"/>
          <w:szCs w:val="22"/>
          <w:lang w:val="bg-BG"/>
        </w:rPr>
      </w:pPr>
      <w:r>
        <w:rPr>
          <w:rStyle w:val="hps"/>
          <w:sz w:val="22"/>
          <w:szCs w:val="22"/>
          <w:lang w:val="bg-BG"/>
        </w:rPr>
        <w:t>12.4</w:t>
      </w:r>
      <w:r>
        <w:rPr>
          <w:rStyle w:val="hps"/>
          <w:sz w:val="22"/>
          <w:szCs w:val="22"/>
          <w:lang w:val="bg-BG"/>
        </w:rPr>
        <w:tab/>
        <w:t xml:space="preserve"> По време на временното прекратяване, няма да се плаща финансова подкрепа.</w:t>
      </w:r>
    </w:p>
    <w:p w14:paraId="16A75267" w14:textId="1F266CD5" w:rsidR="00432599" w:rsidRDefault="00432599" w:rsidP="00CC651A">
      <w:pPr>
        <w:tabs>
          <w:tab w:val="left" w:pos="5670"/>
        </w:tabs>
        <w:ind w:left="567" w:hanging="567"/>
        <w:jc w:val="both"/>
        <w:rPr>
          <w:rStyle w:val="hps"/>
          <w:sz w:val="22"/>
          <w:szCs w:val="22"/>
          <w:lang w:val="bg-BG"/>
        </w:rPr>
      </w:pPr>
      <w:r>
        <w:rPr>
          <w:rStyle w:val="hps"/>
          <w:sz w:val="22"/>
          <w:szCs w:val="22"/>
          <w:lang w:val="bg-BG"/>
        </w:rPr>
        <w:t>12.5</w:t>
      </w:r>
      <w:r>
        <w:rPr>
          <w:rStyle w:val="hps"/>
          <w:sz w:val="22"/>
          <w:szCs w:val="22"/>
          <w:lang w:val="bg-BG"/>
        </w:rPr>
        <w:tab/>
        <w:t>Участникът не може да изисква възстановяване на щети в резултат на временното прекратяване от организацията.</w:t>
      </w:r>
    </w:p>
    <w:p w14:paraId="3481371D" w14:textId="3D423F1F" w:rsidR="00432599" w:rsidRDefault="00432599" w:rsidP="00CC651A">
      <w:pPr>
        <w:tabs>
          <w:tab w:val="left" w:pos="5670"/>
        </w:tabs>
        <w:ind w:left="567" w:hanging="567"/>
        <w:jc w:val="both"/>
        <w:rPr>
          <w:rStyle w:val="hps"/>
          <w:b/>
          <w:sz w:val="22"/>
          <w:szCs w:val="22"/>
          <w:lang w:val="bg-BG"/>
        </w:rPr>
      </w:pPr>
      <w:r>
        <w:rPr>
          <w:rStyle w:val="hps"/>
          <w:sz w:val="22"/>
          <w:szCs w:val="22"/>
          <w:lang w:val="bg-BG"/>
        </w:rPr>
        <w:t>12.6</w:t>
      </w:r>
      <w:r>
        <w:rPr>
          <w:rStyle w:val="hps"/>
          <w:sz w:val="22"/>
          <w:szCs w:val="22"/>
          <w:lang w:val="bg-BG"/>
        </w:rPr>
        <w:tab/>
      </w:r>
      <w:r w:rsidR="00DF2CA5">
        <w:rPr>
          <w:rStyle w:val="hps"/>
          <w:sz w:val="22"/>
          <w:szCs w:val="22"/>
          <w:lang w:val="bg-BG"/>
        </w:rPr>
        <w:t xml:space="preserve">Временното прекратяване не влияе на правото на организацията да прекрати </w:t>
      </w:r>
      <w:r w:rsidR="008F5F48">
        <w:rPr>
          <w:rStyle w:val="hps"/>
          <w:sz w:val="22"/>
          <w:szCs w:val="22"/>
          <w:lang w:val="bg-BG"/>
        </w:rPr>
        <w:t>споразумението</w:t>
      </w:r>
      <w:r w:rsidR="00DF2CA5">
        <w:rPr>
          <w:rStyle w:val="hps"/>
          <w:sz w:val="22"/>
          <w:szCs w:val="22"/>
          <w:lang w:val="bg-BG"/>
        </w:rPr>
        <w:t xml:space="preserve"> ( виж чл. 13)</w:t>
      </w:r>
    </w:p>
    <w:p w14:paraId="5650619D" w14:textId="77777777" w:rsidR="00EF5A78" w:rsidRDefault="00EF5A78" w:rsidP="00D73C78">
      <w:pPr>
        <w:tabs>
          <w:tab w:val="left" w:pos="5670"/>
        </w:tabs>
        <w:jc w:val="both"/>
        <w:rPr>
          <w:rStyle w:val="hps"/>
          <w:b/>
          <w:sz w:val="22"/>
          <w:szCs w:val="22"/>
          <w:lang w:val="bg-BG"/>
        </w:rPr>
      </w:pPr>
    </w:p>
    <w:p w14:paraId="59A9A712" w14:textId="6D36B9DB" w:rsidR="00D73C78" w:rsidRPr="00D049A4" w:rsidRDefault="00D73C78" w:rsidP="008F5F48">
      <w:pPr>
        <w:tabs>
          <w:tab w:val="left" w:pos="5670"/>
        </w:tabs>
        <w:jc w:val="both"/>
        <w:rPr>
          <w:b/>
          <w:sz w:val="22"/>
          <w:szCs w:val="22"/>
          <w:lang w:val="bg-BG"/>
        </w:rPr>
      </w:pPr>
      <w:r>
        <w:rPr>
          <w:rStyle w:val="hps"/>
          <w:b/>
          <w:sz w:val="22"/>
          <w:szCs w:val="22"/>
          <w:lang w:val="bg-BG"/>
        </w:rPr>
        <w:t>ЧЛЕН 1</w:t>
      </w:r>
      <w:r w:rsidR="00DF2CA5">
        <w:rPr>
          <w:rStyle w:val="hps"/>
          <w:b/>
          <w:sz w:val="22"/>
          <w:szCs w:val="22"/>
          <w:lang w:val="bg-BG"/>
        </w:rPr>
        <w:t>3</w:t>
      </w:r>
      <w:r>
        <w:rPr>
          <w:rStyle w:val="hps"/>
          <w:b/>
          <w:sz w:val="22"/>
          <w:szCs w:val="22"/>
          <w:lang w:val="bg-BG"/>
        </w:rPr>
        <w:t xml:space="preserve"> - </w:t>
      </w:r>
      <w:r w:rsidRPr="00D049A4">
        <w:rPr>
          <w:b/>
          <w:sz w:val="22"/>
          <w:szCs w:val="22"/>
          <w:lang w:val="bg-BG"/>
        </w:rPr>
        <w:t>ПРЕКРАТЯВАНЕ НА СПОРАЗУМЕНИЕТО</w:t>
      </w:r>
    </w:p>
    <w:p w14:paraId="7006BDB6" w14:textId="58E38007" w:rsidR="001C5094" w:rsidRDefault="00D73C78" w:rsidP="008F5F48">
      <w:pPr>
        <w:ind w:left="567" w:hanging="567"/>
        <w:jc w:val="both"/>
        <w:rPr>
          <w:sz w:val="22"/>
          <w:szCs w:val="22"/>
          <w:lang w:val="bg-BG"/>
        </w:rPr>
      </w:pPr>
      <w:r w:rsidRPr="00A421B7">
        <w:rPr>
          <w:sz w:val="22"/>
          <w:szCs w:val="22"/>
          <w:lang w:val="bg-BG"/>
        </w:rPr>
        <w:t>1</w:t>
      </w:r>
      <w:r w:rsidR="001C5094">
        <w:rPr>
          <w:sz w:val="22"/>
          <w:szCs w:val="22"/>
          <w:lang w:val="bg-BG"/>
        </w:rPr>
        <w:t>3</w:t>
      </w:r>
      <w:r w:rsidRPr="00A421B7">
        <w:rPr>
          <w:sz w:val="22"/>
          <w:szCs w:val="22"/>
          <w:lang w:val="bg-BG"/>
        </w:rPr>
        <w:t xml:space="preserve">.1    </w:t>
      </w:r>
      <w:r w:rsidR="001C5094">
        <w:rPr>
          <w:sz w:val="22"/>
          <w:szCs w:val="22"/>
          <w:lang w:val="bg-BG"/>
        </w:rPr>
        <w:t>Споразумението може да бъде прекратено от всяка страна</w:t>
      </w:r>
      <w:r w:rsidR="008F5F48">
        <w:rPr>
          <w:sz w:val="22"/>
          <w:szCs w:val="22"/>
          <w:lang w:val="bg-BG"/>
        </w:rPr>
        <w:t>,</w:t>
      </w:r>
      <w:r w:rsidR="001C5094">
        <w:rPr>
          <w:sz w:val="22"/>
          <w:szCs w:val="22"/>
          <w:lang w:val="bg-BG"/>
        </w:rPr>
        <w:t xml:space="preserve"> ако възникнали обстоятелства прав</w:t>
      </w:r>
      <w:r w:rsidR="008F5F48">
        <w:rPr>
          <w:sz w:val="22"/>
          <w:szCs w:val="22"/>
          <w:lang w:val="bg-BG"/>
        </w:rPr>
        <w:t>ят</w:t>
      </w:r>
      <w:r w:rsidR="001C5094">
        <w:rPr>
          <w:sz w:val="22"/>
          <w:szCs w:val="22"/>
          <w:lang w:val="bg-BG"/>
        </w:rPr>
        <w:t xml:space="preserve"> изпълнението на споразумението неосъществимо, невъзможно или изключително трудно.</w:t>
      </w:r>
    </w:p>
    <w:p w14:paraId="259A66EC" w14:textId="3DFAFFAB" w:rsidR="001C5094" w:rsidRDefault="00FD1667" w:rsidP="008F5F48">
      <w:pPr>
        <w:ind w:left="567" w:hanging="567"/>
        <w:jc w:val="both"/>
        <w:rPr>
          <w:rStyle w:val="hps"/>
          <w:sz w:val="22"/>
          <w:szCs w:val="22"/>
          <w:lang w:val="bg-BG"/>
        </w:rPr>
      </w:pPr>
      <w:r>
        <w:rPr>
          <w:sz w:val="22"/>
          <w:szCs w:val="22"/>
          <w:lang w:val="bg-BG"/>
        </w:rPr>
        <w:t>13.2</w:t>
      </w:r>
      <w:r>
        <w:rPr>
          <w:sz w:val="22"/>
          <w:szCs w:val="22"/>
          <w:lang w:val="bg-BG"/>
        </w:rPr>
        <w:tab/>
        <w:t xml:space="preserve">В случай на </w:t>
      </w:r>
      <w:r w:rsidRPr="00437F1B">
        <w:rPr>
          <w:rStyle w:val="hps"/>
          <w:sz w:val="22"/>
          <w:szCs w:val="22"/>
          <w:lang w:val="bg-BG"/>
        </w:rPr>
        <w:t>такова прекратяване</w:t>
      </w:r>
      <w:r>
        <w:rPr>
          <w:rStyle w:val="hps"/>
          <w:sz w:val="22"/>
          <w:szCs w:val="22"/>
          <w:lang w:val="bg-BG"/>
        </w:rPr>
        <w:t xml:space="preserve"> участникът трябва да получи поне сумата на финансовата подкрепа, отговаряща на реалната продължителност на дейността. </w:t>
      </w:r>
      <w:r w:rsidRPr="00437F1B">
        <w:rPr>
          <w:rStyle w:val="hps"/>
          <w:sz w:val="22"/>
          <w:szCs w:val="22"/>
          <w:lang w:val="bg-BG"/>
        </w:rPr>
        <w:t>Участникът ще трябва да върне всички останали средства</w:t>
      </w:r>
      <w:r w:rsidR="001C5094">
        <w:rPr>
          <w:rStyle w:val="hps"/>
          <w:sz w:val="22"/>
          <w:szCs w:val="22"/>
          <w:lang w:val="bg-BG"/>
        </w:rPr>
        <w:t>.</w:t>
      </w:r>
    </w:p>
    <w:p w14:paraId="5D613DC6" w14:textId="2641420C" w:rsidR="001C5094" w:rsidRDefault="00FD1667" w:rsidP="00FD1667">
      <w:pPr>
        <w:ind w:left="567" w:hanging="567"/>
        <w:jc w:val="both"/>
        <w:rPr>
          <w:sz w:val="22"/>
          <w:szCs w:val="22"/>
          <w:lang w:val="bg-BG"/>
        </w:rPr>
      </w:pPr>
      <w:r>
        <w:rPr>
          <w:rStyle w:val="hps"/>
          <w:sz w:val="22"/>
          <w:szCs w:val="22"/>
          <w:lang w:val="bg-BG"/>
        </w:rPr>
        <w:t>13.3</w:t>
      </w:r>
      <w:r>
        <w:rPr>
          <w:rStyle w:val="hps"/>
          <w:sz w:val="22"/>
          <w:szCs w:val="22"/>
          <w:lang w:val="bg-BG"/>
        </w:rPr>
        <w:tab/>
      </w:r>
      <w:r w:rsidRPr="00A421B7">
        <w:rPr>
          <w:sz w:val="22"/>
          <w:szCs w:val="22"/>
          <w:lang w:val="bg-BG"/>
        </w:rPr>
        <w:t>В случай</w:t>
      </w:r>
      <w:r>
        <w:rPr>
          <w:sz w:val="22"/>
          <w:szCs w:val="22"/>
          <w:lang w:val="bg-BG"/>
        </w:rPr>
        <w:t xml:space="preserve"> на сериозно нарушаване на задълженията или ако някоя страна е направила нередности, измама, корупция или е въвлечена в криминална организация, пране на пари, терористични </w:t>
      </w:r>
      <w:r>
        <w:rPr>
          <w:sz w:val="22"/>
          <w:szCs w:val="22"/>
          <w:lang w:val="bg-BG"/>
        </w:rPr>
        <w:lastRenderedPageBreak/>
        <w:t>престъпления ( вкл. финансиране на тероризъм), труд на деца или трафик на хора, другата страна може да прекрати договора чрез официално известяване.</w:t>
      </w:r>
      <w:r w:rsidR="001C5094">
        <w:rPr>
          <w:sz w:val="22"/>
          <w:szCs w:val="22"/>
          <w:lang w:val="bg-BG"/>
        </w:rPr>
        <w:t>.</w:t>
      </w:r>
    </w:p>
    <w:p w14:paraId="6A51AF7E" w14:textId="09EB4BD6" w:rsidR="001C5094" w:rsidRDefault="001C5094" w:rsidP="008F5F48">
      <w:pPr>
        <w:ind w:left="567" w:hanging="567"/>
        <w:jc w:val="both"/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>13.4</w:t>
      </w:r>
      <w:r>
        <w:rPr>
          <w:sz w:val="22"/>
          <w:szCs w:val="22"/>
          <w:lang w:val="bg-BG"/>
        </w:rPr>
        <w:tab/>
        <w:t>Организацията си запазва правото да инициира съдебни действия</w:t>
      </w:r>
      <w:r w:rsidR="008419CE">
        <w:rPr>
          <w:sz w:val="22"/>
          <w:szCs w:val="22"/>
          <w:lang w:val="bg-BG"/>
        </w:rPr>
        <w:t>,</w:t>
      </w:r>
      <w:r>
        <w:rPr>
          <w:sz w:val="22"/>
          <w:szCs w:val="22"/>
          <w:lang w:val="bg-BG"/>
        </w:rPr>
        <w:t xml:space="preserve"> ако всякакво изисквано </w:t>
      </w:r>
      <w:r w:rsidR="008419CE">
        <w:rPr>
          <w:sz w:val="22"/>
          <w:szCs w:val="22"/>
          <w:lang w:val="bg-BG"/>
        </w:rPr>
        <w:t>възстановяване</w:t>
      </w:r>
      <w:r>
        <w:rPr>
          <w:sz w:val="22"/>
          <w:szCs w:val="22"/>
          <w:lang w:val="bg-BG"/>
        </w:rPr>
        <w:t xml:space="preserve"> на </w:t>
      </w:r>
      <w:r w:rsidR="008419CE">
        <w:rPr>
          <w:sz w:val="22"/>
          <w:szCs w:val="22"/>
          <w:lang w:val="bg-BG"/>
        </w:rPr>
        <w:t>средства</w:t>
      </w:r>
      <w:r>
        <w:rPr>
          <w:sz w:val="22"/>
          <w:szCs w:val="22"/>
          <w:lang w:val="bg-BG"/>
        </w:rPr>
        <w:t xml:space="preserve"> не е доброволно изплатено в срока, оповестен на участника чрез препоръчано писмо.</w:t>
      </w:r>
    </w:p>
    <w:p w14:paraId="584D5BD1" w14:textId="37BF715B" w:rsidR="001C5094" w:rsidRDefault="00FA4CCB" w:rsidP="008F5F48">
      <w:pPr>
        <w:ind w:left="567" w:hanging="567"/>
        <w:jc w:val="both"/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>13.5</w:t>
      </w:r>
      <w:r>
        <w:rPr>
          <w:sz w:val="22"/>
          <w:szCs w:val="22"/>
          <w:lang w:val="bg-BG"/>
        </w:rPr>
        <w:tab/>
        <w:t>Прекратяването започва да тече на датата</w:t>
      </w:r>
      <w:r w:rsidR="008F5F48">
        <w:rPr>
          <w:sz w:val="22"/>
          <w:szCs w:val="22"/>
          <w:lang w:val="bg-BG"/>
        </w:rPr>
        <w:t>,</w:t>
      </w:r>
      <w:r>
        <w:rPr>
          <w:sz w:val="22"/>
          <w:szCs w:val="22"/>
          <w:lang w:val="bg-BG"/>
        </w:rPr>
        <w:t xml:space="preserve"> уточнена в известието, „дата на прекратяване“.</w:t>
      </w:r>
    </w:p>
    <w:p w14:paraId="5A4B29D1" w14:textId="4652DC29" w:rsidR="00FA4CCB" w:rsidRDefault="00FA4CCB" w:rsidP="008F5F48">
      <w:pPr>
        <w:ind w:left="567" w:hanging="567"/>
        <w:jc w:val="both"/>
        <w:rPr>
          <w:sz w:val="22"/>
          <w:szCs w:val="22"/>
          <w:lang w:val="bg-BG"/>
        </w:rPr>
      </w:pPr>
      <w:r>
        <w:rPr>
          <w:sz w:val="22"/>
          <w:szCs w:val="22"/>
          <w:lang w:val="bg-BG"/>
        </w:rPr>
        <w:t>13.6</w:t>
      </w:r>
      <w:r>
        <w:rPr>
          <w:sz w:val="22"/>
          <w:szCs w:val="22"/>
          <w:lang w:val="bg-BG"/>
        </w:rPr>
        <w:tab/>
        <w:t>Участникът не може да претендира за загуби вследствие на прекратяването от организацията.</w:t>
      </w:r>
    </w:p>
    <w:p w14:paraId="043E531C" w14:textId="66070454" w:rsidR="00D73C78" w:rsidRPr="00A421B7" w:rsidRDefault="00D73C78" w:rsidP="00A56969">
      <w:pPr>
        <w:ind w:left="567" w:hanging="567"/>
        <w:jc w:val="both"/>
        <w:rPr>
          <w:rStyle w:val="hps"/>
          <w:b/>
          <w:sz w:val="24"/>
          <w:szCs w:val="22"/>
          <w:lang w:val="bg-BG"/>
        </w:rPr>
      </w:pPr>
    </w:p>
    <w:p w14:paraId="764C6C56" w14:textId="36174472" w:rsidR="009F651D" w:rsidRDefault="009F651D" w:rsidP="00A56969">
      <w:pPr>
        <w:ind w:left="567" w:hanging="567"/>
        <w:jc w:val="both"/>
        <w:rPr>
          <w:rStyle w:val="hps"/>
          <w:b/>
          <w:sz w:val="22"/>
          <w:szCs w:val="22"/>
          <w:lang w:val="bg-BG"/>
        </w:rPr>
      </w:pPr>
      <w:r>
        <w:rPr>
          <w:rStyle w:val="hps"/>
          <w:b/>
          <w:sz w:val="22"/>
          <w:szCs w:val="22"/>
          <w:lang w:val="bg-BG"/>
        </w:rPr>
        <w:t>ЧЛЕН 1</w:t>
      </w:r>
      <w:r w:rsidR="009522EC">
        <w:rPr>
          <w:rStyle w:val="hps"/>
          <w:b/>
          <w:sz w:val="22"/>
          <w:szCs w:val="22"/>
          <w:lang w:val="bg-BG"/>
        </w:rPr>
        <w:t>4</w:t>
      </w:r>
      <w:r>
        <w:rPr>
          <w:rStyle w:val="hps"/>
          <w:b/>
          <w:sz w:val="22"/>
          <w:szCs w:val="22"/>
          <w:lang w:val="bg-BG"/>
        </w:rPr>
        <w:t xml:space="preserve"> - </w:t>
      </w:r>
      <w:r w:rsidRPr="00D049A4">
        <w:rPr>
          <w:b/>
          <w:sz w:val="22"/>
          <w:szCs w:val="22"/>
          <w:lang w:val="bg-BG"/>
        </w:rPr>
        <w:t>ПРОВЕРКИ И ОДИТ</w:t>
      </w:r>
    </w:p>
    <w:p w14:paraId="268A1AA0" w14:textId="453CA511" w:rsidR="009F651D" w:rsidRDefault="009F651D" w:rsidP="008F5F48">
      <w:pPr>
        <w:ind w:left="567" w:hanging="567"/>
        <w:jc w:val="both"/>
        <w:rPr>
          <w:sz w:val="22"/>
          <w:szCs w:val="22"/>
          <w:lang w:val="bg-BG"/>
        </w:rPr>
      </w:pPr>
      <w:r w:rsidRPr="009522EC">
        <w:t>1</w:t>
      </w:r>
      <w:r w:rsidR="009522EC" w:rsidRPr="009522EC">
        <w:t>4</w:t>
      </w:r>
      <w:r w:rsidRPr="009522EC">
        <w:t xml:space="preserve">.1    </w:t>
      </w:r>
      <w:r w:rsidRPr="009522EC">
        <w:rPr>
          <w:sz w:val="22"/>
          <w:szCs w:val="22"/>
          <w:lang w:val="bg-BG"/>
        </w:rPr>
        <w:t>Всяка от страните по Договора се задължава да предоставя всякаква подробна информация, по искане от Националната агенция за Р България, от Европейската Комисия или от друга, упълномощена от Националната агенция или от ЕК външна организация, определена да извърши проверка по отношение на правилното изпълнение на мобилността и спазването на условията на Договора.</w:t>
      </w:r>
    </w:p>
    <w:p w14:paraId="2BFFBF66" w14:textId="7C1401B9" w:rsidR="009522EC" w:rsidRPr="009522EC" w:rsidRDefault="009522EC" w:rsidP="008F5F48">
      <w:pPr>
        <w:ind w:left="567" w:hanging="567"/>
        <w:jc w:val="both"/>
      </w:pPr>
      <w:r>
        <w:rPr>
          <w:sz w:val="22"/>
          <w:szCs w:val="22"/>
          <w:lang w:val="bg-BG"/>
        </w:rPr>
        <w:t>14.2</w:t>
      </w:r>
      <w:r>
        <w:rPr>
          <w:sz w:val="22"/>
          <w:szCs w:val="22"/>
          <w:lang w:val="bg-BG"/>
        </w:rPr>
        <w:tab/>
        <w:t>Всяко открито нарушение може да доведе до мерките в член 6 или до последващи законови действия съгласно приложимия национален закон.</w:t>
      </w:r>
    </w:p>
    <w:p w14:paraId="2A7C6B58" w14:textId="77777777" w:rsidR="00FF31F3" w:rsidRDefault="00FF31F3" w:rsidP="00FF31F3">
      <w:pPr>
        <w:ind w:left="567" w:hanging="567"/>
        <w:rPr>
          <w:rStyle w:val="hps"/>
          <w:b/>
          <w:sz w:val="22"/>
          <w:szCs w:val="22"/>
          <w:lang w:val="bg-BG"/>
        </w:rPr>
      </w:pPr>
    </w:p>
    <w:p w14:paraId="473242D3" w14:textId="5E1D70C7" w:rsidR="00FF31F3" w:rsidRPr="00FF31F3" w:rsidRDefault="00BF4027" w:rsidP="00FF31F3">
      <w:pPr>
        <w:ind w:left="567" w:hanging="567"/>
        <w:rPr>
          <w:rStyle w:val="hps"/>
        </w:rPr>
      </w:pPr>
      <w:r>
        <w:rPr>
          <w:rStyle w:val="hps"/>
          <w:b/>
          <w:sz w:val="22"/>
          <w:szCs w:val="22"/>
          <w:lang w:val="bg-BG"/>
        </w:rPr>
        <w:t xml:space="preserve">ЧЛЕН 15 </w:t>
      </w:r>
      <w:r w:rsidR="00FF31F3">
        <w:rPr>
          <w:rStyle w:val="hps"/>
          <w:b/>
          <w:sz w:val="22"/>
          <w:szCs w:val="22"/>
          <w:lang w:val="bg-BG"/>
        </w:rPr>
        <w:t>–</w:t>
      </w:r>
      <w:r>
        <w:rPr>
          <w:rStyle w:val="hps"/>
          <w:b/>
          <w:sz w:val="22"/>
          <w:szCs w:val="22"/>
          <w:lang w:val="bg-BG"/>
        </w:rPr>
        <w:t xml:space="preserve"> </w:t>
      </w:r>
      <w:r w:rsidR="00FF31F3">
        <w:rPr>
          <w:rFonts w:eastAsia="SimSun"/>
          <w:b/>
          <w:bCs/>
          <w:iCs/>
          <w:caps/>
          <w:snapToGrid/>
          <w:sz w:val="24"/>
          <w:szCs w:val="22"/>
          <w:lang w:val="bg-BG"/>
        </w:rPr>
        <w:t>Вреди</w:t>
      </w:r>
    </w:p>
    <w:p w14:paraId="1764E6D4" w14:textId="51B0340B" w:rsidR="00BF4027" w:rsidRDefault="00BF4027" w:rsidP="00BF4027">
      <w:pPr>
        <w:tabs>
          <w:tab w:val="left" w:pos="5670"/>
        </w:tabs>
        <w:ind w:left="567" w:hanging="567"/>
        <w:jc w:val="both"/>
        <w:rPr>
          <w:snapToGrid/>
          <w:sz w:val="24"/>
          <w:szCs w:val="24"/>
          <w:lang w:val="bg-BG"/>
        </w:rPr>
      </w:pPr>
      <w:r w:rsidRPr="000D121E">
        <w:rPr>
          <w:rStyle w:val="hps"/>
          <w:sz w:val="22"/>
          <w:szCs w:val="22"/>
          <w:lang w:val="bg-BG"/>
        </w:rPr>
        <w:t>1</w:t>
      </w:r>
      <w:r w:rsidR="00A9091E">
        <w:rPr>
          <w:rStyle w:val="hps"/>
          <w:sz w:val="22"/>
          <w:szCs w:val="22"/>
          <w:lang w:val="bg-BG"/>
        </w:rPr>
        <w:t>5</w:t>
      </w:r>
      <w:r w:rsidRPr="000D121E">
        <w:rPr>
          <w:rStyle w:val="hps"/>
          <w:sz w:val="22"/>
          <w:szCs w:val="22"/>
          <w:lang w:val="bg-BG"/>
        </w:rPr>
        <w:t>.1</w:t>
      </w:r>
      <w:r w:rsidR="000D121E" w:rsidRPr="000D121E">
        <w:rPr>
          <w:rStyle w:val="hps"/>
          <w:sz w:val="22"/>
          <w:szCs w:val="22"/>
          <w:lang w:val="bg-BG"/>
        </w:rPr>
        <w:tab/>
      </w:r>
      <w:r w:rsidR="00A9091E" w:rsidRPr="00A9091E">
        <w:rPr>
          <w:rStyle w:val="hps"/>
          <w:sz w:val="22"/>
          <w:szCs w:val="22"/>
          <w:lang w:val="bg-BG"/>
        </w:rPr>
        <w:t>Всяка страна по това споразумение освобождава другата от всякаква гражданска отговорност за вреди, понесени от тях или техния персонал в резултат на изпълнение на това споразумение, при условие че тези щети не са резултат от сериозно и умишлено неправомерно поведение от страна на другата страна или техния персонал</w:t>
      </w:r>
      <w:r w:rsidR="000D121E">
        <w:rPr>
          <w:snapToGrid/>
          <w:sz w:val="24"/>
          <w:szCs w:val="24"/>
          <w:lang w:val="bg-BG"/>
        </w:rPr>
        <w:t>.</w:t>
      </w:r>
    </w:p>
    <w:p w14:paraId="36F991FC" w14:textId="61D483B4" w:rsidR="00BA4900" w:rsidRPr="00A9091E" w:rsidRDefault="00376433" w:rsidP="00A9091E">
      <w:pPr>
        <w:tabs>
          <w:tab w:val="left" w:pos="5670"/>
        </w:tabs>
        <w:ind w:left="567" w:hanging="567"/>
        <w:jc w:val="both"/>
        <w:rPr>
          <w:rStyle w:val="hps"/>
          <w:snapToGrid/>
          <w:sz w:val="24"/>
          <w:szCs w:val="24"/>
          <w:lang w:val="bg-BG"/>
        </w:rPr>
      </w:pPr>
      <w:r>
        <w:rPr>
          <w:snapToGrid/>
          <w:sz w:val="24"/>
          <w:szCs w:val="24"/>
          <w:lang w:val="bg-BG"/>
        </w:rPr>
        <w:t>1</w:t>
      </w:r>
      <w:r w:rsidR="00A9091E">
        <w:rPr>
          <w:snapToGrid/>
          <w:sz w:val="24"/>
          <w:szCs w:val="24"/>
          <w:lang w:val="bg-BG"/>
        </w:rPr>
        <w:t>5</w:t>
      </w:r>
      <w:r>
        <w:rPr>
          <w:snapToGrid/>
          <w:sz w:val="24"/>
          <w:szCs w:val="24"/>
          <w:lang w:val="bg-BG"/>
        </w:rPr>
        <w:t>.2</w:t>
      </w:r>
      <w:r>
        <w:rPr>
          <w:snapToGrid/>
          <w:sz w:val="24"/>
          <w:szCs w:val="24"/>
          <w:lang w:val="bg-BG"/>
        </w:rPr>
        <w:tab/>
      </w:r>
      <w:r w:rsidR="00A9091E">
        <w:rPr>
          <w:snapToGrid/>
          <w:sz w:val="24"/>
          <w:szCs w:val="24"/>
          <w:lang w:val="bg-BG"/>
        </w:rPr>
        <w:t>Националната агенция на България</w:t>
      </w:r>
      <w:r w:rsidR="00A9091E" w:rsidRPr="00A9091E">
        <w:rPr>
          <w:snapToGrid/>
          <w:sz w:val="24"/>
          <w:szCs w:val="24"/>
          <w:lang w:val="bg-BG"/>
        </w:rPr>
        <w:t xml:space="preserve">, Европейската комисия или техен персонал няма да носят отговорност в случай на иск по споразумението, свързан с щети, причинени по време на изпълнението на периода на мобилност. Следователно Националната агенция на </w:t>
      </w:r>
      <w:r w:rsidR="00A9091E">
        <w:rPr>
          <w:snapToGrid/>
          <w:sz w:val="24"/>
          <w:szCs w:val="24"/>
          <w:lang w:val="bg-BG"/>
        </w:rPr>
        <w:t>България</w:t>
      </w:r>
      <w:r w:rsidR="00A9091E" w:rsidRPr="00A9091E">
        <w:rPr>
          <w:snapToGrid/>
          <w:sz w:val="24"/>
          <w:szCs w:val="24"/>
          <w:lang w:val="bg-BG"/>
        </w:rPr>
        <w:t xml:space="preserve"> или Европейската комисия няма да разглежда никакво искане за обезщетение или възстановяване на разходи, придружаващо такъв иск</w:t>
      </w:r>
      <w:r w:rsidR="00A9091E">
        <w:rPr>
          <w:snapToGrid/>
          <w:sz w:val="24"/>
          <w:szCs w:val="24"/>
          <w:lang w:val="bg-BG"/>
        </w:rPr>
        <w:t>.</w:t>
      </w:r>
    </w:p>
    <w:p w14:paraId="6451735C" w14:textId="77777777" w:rsidR="00FF31F3" w:rsidRDefault="00FF31F3" w:rsidP="00A56969">
      <w:pPr>
        <w:ind w:left="567" w:hanging="567"/>
        <w:jc w:val="both"/>
        <w:rPr>
          <w:rStyle w:val="hps"/>
          <w:b/>
          <w:sz w:val="22"/>
          <w:szCs w:val="22"/>
          <w:lang w:val="bg-BG"/>
        </w:rPr>
      </w:pPr>
    </w:p>
    <w:p w14:paraId="09738D4E" w14:textId="10CF4B4C" w:rsidR="00FF31F3" w:rsidRPr="000D121E" w:rsidRDefault="00FF31F3" w:rsidP="00FF31F3">
      <w:pPr>
        <w:tabs>
          <w:tab w:val="left" w:pos="5670"/>
        </w:tabs>
        <w:jc w:val="both"/>
        <w:rPr>
          <w:b/>
          <w:sz w:val="22"/>
          <w:szCs w:val="22"/>
          <w:lang w:val="bg-BG"/>
        </w:rPr>
      </w:pPr>
      <w:r>
        <w:rPr>
          <w:rStyle w:val="hps"/>
          <w:b/>
          <w:sz w:val="22"/>
          <w:szCs w:val="22"/>
          <w:lang w:val="bg-BG"/>
        </w:rPr>
        <w:t>ЧЛЕН 1</w:t>
      </w:r>
      <w:r w:rsidR="00336E19">
        <w:rPr>
          <w:rStyle w:val="hps"/>
          <w:b/>
          <w:sz w:val="22"/>
          <w:szCs w:val="22"/>
          <w:lang w:val="bg-BG"/>
        </w:rPr>
        <w:t>6</w:t>
      </w:r>
      <w:r>
        <w:rPr>
          <w:rStyle w:val="hps"/>
          <w:b/>
          <w:sz w:val="22"/>
          <w:szCs w:val="22"/>
          <w:lang w:val="bg-BG"/>
        </w:rPr>
        <w:t xml:space="preserve"> - </w:t>
      </w:r>
      <w:r w:rsidRPr="000D121E">
        <w:rPr>
          <w:rFonts w:eastAsia="SimSun"/>
          <w:b/>
          <w:bCs/>
          <w:iCs/>
          <w:caps/>
          <w:snapToGrid/>
          <w:sz w:val="24"/>
          <w:szCs w:val="22"/>
          <w:lang w:val="en-GB"/>
        </w:rPr>
        <w:t>FORCE MAJEURE</w:t>
      </w:r>
    </w:p>
    <w:p w14:paraId="7F5EAB4D" w14:textId="77777777" w:rsidR="00FF31F3" w:rsidRDefault="00FF31F3" w:rsidP="00FF31F3">
      <w:pPr>
        <w:tabs>
          <w:tab w:val="left" w:pos="5670"/>
        </w:tabs>
        <w:ind w:left="567" w:hanging="567"/>
        <w:jc w:val="both"/>
        <w:rPr>
          <w:snapToGrid/>
          <w:sz w:val="24"/>
          <w:szCs w:val="24"/>
          <w:lang w:val="bg-BG"/>
        </w:rPr>
      </w:pPr>
      <w:r w:rsidRPr="000D121E">
        <w:rPr>
          <w:rStyle w:val="hps"/>
          <w:sz w:val="22"/>
          <w:szCs w:val="22"/>
          <w:lang w:val="bg-BG"/>
        </w:rPr>
        <w:t>16.1</w:t>
      </w:r>
      <w:r w:rsidRPr="000D121E">
        <w:rPr>
          <w:rStyle w:val="hps"/>
          <w:sz w:val="22"/>
          <w:szCs w:val="22"/>
          <w:lang w:val="bg-BG"/>
        </w:rPr>
        <w:tab/>
        <w:t xml:space="preserve">Страна, която поради </w:t>
      </w:r>
      <w:r w:rsidRPr="000D121E">
        <w:rPr>
          <w:snapToGrid/>
          <w:sz w:val="24"/>
          <w:szCs w:val="24"/>
          <w:lang w:val="en-GB"/>
        </w:rPr>
        <w:t>force majeure</w:t>
      </w:r>
      <w:r w:rsidRPr="000D121E">
        <w:rPr>
          <w:snapToGrid/>
          <w:sz w:val="24"/>
          <w:szCs w:val="24"/>
          <w:lang w:val="bg-BG"/>
        </w:rPr>
        <w:t xml:space="preserve"> не</w:t>
      </w:r>
      <w:r>
        <w:rPr>
          <w:snapToGrid/>
          <w:sz w:val="24"/>
          <w:szCs w:val="24"/>
          <w:lang w:val="bg-BG"/>
        </w:rPr>
        <w:t xml:space="preserve"> може да изпълни задълженията си по споразумението не може да се счита, че ги нарушава.</w:t>
      </w:r>
    </w:p>
    <w:p w14:paraId="6DDE9DEF" w14:textId="77777777" w:rsidR="00FF31F3" w:rsidRDefault="00FF31F3" w:rsidP="00FF31F3">
      <w:pPr>
        <w:tabs>
          <w:tab w:val="left" w:pos="5670"/>
        </w:tabs>
        <w:ind w:left="567" w:hanging="567"/>
        <w:jc w:val="both"/>
        <w:rPr>
          <w:snapToGrid/>
          <w:sz w:val="24"/>
          <w:szCs w:val="24"/>
          <w:lang w:val="bg-BG"/>
        </w:rPr>
      </w:pPr>
      <w:r>
        <w:rPr>
          <w:snapToGrid/>
          <w:sz w:val="24"/>
          <w:szCs w:val="24"/>
          <w:lang w:val="bg-BG"/>
        </w:rPr>
        <w:t>16.2</w:t>
      </w:r>
      <w:r>
        <w:rPr>
          <w:snapToGrid/>
          <w:sz w:val="24"/>
          <w:szCs w:val="24"/>
          <w:lang w:val="bg-BG"/>
        </w:rPr>
        <w:tab/>
      </w:r>
      <w:r w:rsidRPr="000D121E">
        <w:rPr>
          <w:snapToGrid/>
          <w:sz w:val="24"/>
          <w:szCs w:val="24"/>
          <w:lang w:val="en-GB"/>
        </w:rPr>
        <w:t>force majeure</w:t>
      </w:r>
      <w:r>
        <w:rPr>
          <w:snapToGrid/>
          <w:sz w:val="24"/>
          <w:szCs w:val="24"/>
          <w:lang w:val="bg-BG"/>
        </w:rPr>
        <w:t xml:space="preserve"> означава всяка ситуация или събитие, което:</w:t>
      </w:r>
    </w:p>
    <w:p w14:paraId="105DC87F" w14:textId="77777777" w:rsidR="00FF31F3" w:rsidRDefault="00FF31F3" w:rsidP="00FF31F3">
      <w:pPr>
        <w:tabs>
          <w:tab w:val="left" w:pos="5670"/>
        </w:tabs>
        <w:ind w:left="567" w:hanging="567"/>
        <w:jc w:val="both"/>
        <w:rPr>
          <w:snapToGrid/>
          <w:sz w:val="24"/>
          <w:szCs w:val="24"/>
          <w:lang w:val="bg-BG"/>
        </w:rPr>
      </w:pPr>
      <w:r>
        <w:rPr>
          <w:snapToGrid/>
          <w:sz w:val="24"/>
          <w:szCs w:val="24"/>
          <w:lang w:val="bg-BG"/>
        </w:rPr>
        <w:t>- не позволява на страните да изпълнят задълженията си по споразумението,</w:t>
      </w:r>
    </w:p>
    <w:p w14:paraId="78E16E8D" w14:textId="77777777" w:rsidR="00FF31F3" w:rsidRDefault="00FF31F3" w:rsidP="00FF31F3">
      <w:pPr>
        <w:tabs>
          <w:tab w:val="left" w:pos="5670"/>
        </w:tabs>
        <w:ind w:left="567" w:hanging="567"/>
        <w:jc w:val="both"/>
        <w:rPr>
          <w:snapToGrid/>
          <w:sz w:val="24"/>
          <w:szCs w:val="24"/>
          <w:lang w:val="bg-BG"/>
        </w:rPr>
      </w:pPr>
      <w:r>
        <w:rPr>
          <w:snapToGrid/>
          <w:sz w:val="24"/>
          <w:szCs w:val="24"/>
          <w:lang w:val="bg-BG"/>
        </w:rPr>
        <w:t>- е било непредвидимо, изключителна ситуация или извън контрола на страните,</w:t>
      </w:r>
    </w:p>
    <w:p w14:paraId="7B5AFCD2" w14:textId="77777777" w:rsidR="00FF31F3" w:rsidRDefault="00FF31F3" w:rsidP="00FF31F3">
      <w:pPr>
        <w:tabs>
          <w:tab w:val="left" w:pos="5670"/>
        </w:tabs>
        <w:ind w:left="567" w:hanging="567"/>
        <w:jc w:val="both"/>
        <w:rPr>
          <w:snapToGrid/>
          <w:sz w:val="24"/>
          <w:szCs w:val="24"/>
          <w:lang w:val="bg-BG"/>
        </w:rPr>
      </w:pPr>
      <w:r>
        <w:rPr>
          <w:snapToGrid/>
          <w:sz w:val="24"/>
          <w:szCs w:val="24"/>
          <w:lang w:val="bg-BG"/>
        </w:rPr>
        <w:t>- не е в резултат на грешка или небрежност от тяхна страна ( или от страна на други участващи страни, въвлечени в дейността), и</w:t>
      </w:r>
    </w:p>
    <w:p w14:paraId="6CA2102E" w14:textId="77777777" w:rsidR="00FF31F3" w:rsidRDefault="00FF31F3" w:rsidP="00FF31F3">
      <w:pPr>
        <w:tabs>
          <w:tab w:val="left" w:pos="5670"/>
        </w:tabs>
        <w:ind w:left="567" w:hanging="567"/>
        <w:jc w:val="both"/>
        <w:rPr>
          <w:snapToGrid/>
          <w:sz w:val="24"/>
          <w:szCs w:val="24"/>
          <w:lang w:val="bg-BG"/>
        </w:rPr>
      </w:pPr>
      <w:r>
        <w:rPr>
          <w:snapToGrid/>
          <w:sz w:val="24"/>
          <w:szCs w:val="24"/>
          <w:lang w:val="bg-BG"/>
        </w:rPr>
        <w:t>- се оказва неизбежно, въпреки положените всякакви старания.</w:t>
      </w:r>
    </w:p>
    <w:p w14:paraId="20539359" w14:textId="77777777" w:rsidR="00FF31F3" w:rsidRDefault="00FF31F3" w:rsidP="00FF31F3">
      <w:pPr>
        <w:tabs>
          <w:tab w:val="left" w:pos="5670"/>
        </w:tabs>
        <w:ind w:left="567" w:hanging="567"/>
        <w:jc w:val="both"/>
        <w:rPr>
          <w:snapToGrid/>
          <w:sz w:val="24"/>
          <w:szCs w:val="24"/>
          <w:lang w:val="bg-BG"/>
        </w:rPr>
      </w:pPr>
    </w:p>
    <w:p w14:paraId="414880B1" w14:textId="77777777" w:rsidR="00FF31F3" w:rsidRDefault="00FF31F3" w:rsidP="00FF31F3">
      <w:pPr>
        <w:tabs>
          <w:tab w:val="left" w:pos="5670"/>
        </w:tabs>
        <w:ind w:left="567" w:hanging="567"/>
        <w:jc w:val="both"/>
        <w:rPr>
          <w:snapToGrid/>
          <w:sz w:val="24"/>
          <w:szCs w:val="24"/>
          <w:lang w:val="bg-BG"/>
        </w:rPr>
      </w:pPr>
      <w:r>
        <w:rPr>
          <w:snapToGrid/>
          <w:sz w:val="24"/>
          <w:szCs w:val="24"/>
          <w:lang w:val="bg-BG"/>
        </w:rPr>
        <w:t>16.3</w:t>
      </w:r>
      <w:r>
        <w:rPr>
          <w:snapToGrid/>
          <w:sz w:val="24"/>
          <w:szCs w:val="24"/>
          <w:lang w:val="bg-BG"/>
        </w:rPr>
        <w:tab/>
        <w:t xml:space="preserve">Всяка ситуация представляваща </w:t>
      </w:r>
      <w:r>
        <w:rPr>
          <w:snapToGrid/>
          <w:sz w:val="24"/>
          <w:szCs w:val="24"/>
          <w:lang w:val="en-US"/>
        </w:rPr>
        <w:t>force majeure</w:t>
      </w:r>
      <w:r>
        <w:rPr>
          <w:snapToGrid/>
          <w:sz w:val="24"/>
          <w:szCs w:val="24"/>
          <w:lang w:val="bg-BG"/>
        </w:rPr>
        <w:t xml:space="preserve"> трябва да бъде официално оповестена на другата страна без забавяне, като се опише естеството, вероятната продължителност и предвижданите последствия.</w:t>
      </w:r>
    </w:p>
    <w:p w14:paraId="157DEB75" w14:textId="77777777" w:rsidR="00FF31F3" w:rsidRPr="00C661A1" w:rsidRDefault="00FF31F3" w:rsidP="00FF31F3">
      <w:pPr>
        <w:tabs>
          <w:tab w:val="left" w:pos="5670"/>
        </w:tabs>
        <w:ind w:left="567" w:hanging="567"/>
        <w:jc w:val="both"/>
        <w:rPr>
          <w:snapToGrid/>
          <w:sz w:val="24"/>
          <w:szCs w:val="24"/>
          <w:lang w:val="bg-BG"/>
        </w:rPr>
      </w:pPr>
      <w:r>
        <w:rPr>
          <w:snapToGrid/>
          <w:sz w:val="24"/>
          <w:szCs w:val="24"/>
          <w:lang w:val="bg-BG"/>
        </w:rPr>
        <w:t>16.4</w:t>
      </w:r>
      <w:r>
        <w:rPr>
          <w:snapToGrid/>
          <w:sz w:val="24"/>
          <w:szCs w:val="24"/>
          <w:lang w:val="bg-BG"/>
        </w:rPr>
        <w:tab/>
        <w:t xml:space="preserve"> Страните трябва веднага да вземат необходими мерки да ограничат щетите от </w:t>
      </w:r>
      <w:r>
        <w:rPr>
          <w:snapToGrid/>
          <w:sz w:val="24"/>
          <w:szCs w:val="24"/>
          <w:lang w:val="en-US"/>
        </w:rPr>
        <w:t>force majeure</w:t>
      </w:r>
      <w:r>
        <w:rPr>
          <w:snapToGrid/>
          <w:sz w:val="24"/>
          <w:szCs w:val="24"/>
          <w:lang w:val="bg-BG"/>
        </w:rPr>
        <w:t xml:space="preserve"> и да направят най-доброто да възстановят изпълнението на дейността, колкото може по-скоро.</w:t>
      </w:r>
    </w:p>
    <w:p w14:paraId="60F030FC" w14:textId="77777777" w:rsidR="00FF31F3" w:rsidRDefault="00FF31F3" w:rsidP="00FF31F3">
      <w:pPr>
        <w:tabs>
          <w:tab w:val="left" w:pos="5670"/>
        </w:tabs>
        <w:ind w:left="567" w:hanging="567"/>
        <w:jc w:val="both"/>
        <w:rPr>
          <w:snapToGrid/>
          <w:sz w:val="24"/>
          <w:szCs w:val="24"/>
          <w:lang w:val="bg-BG"/>
        </w:rPr>
      </w:pPr>
    </w:p>
    <w:p w14:paraId="3CDD1751" w14:textId="18701DD6" w:rsidR="00A56969" w:rsidRPr="00EA2C5A" w:rsidRDefault="00A56969" w:rsidP="00A56969">
      <w:pPr>
        <w:ind w:left="567" w:hanging="567"/>
        <w:jc w:val="both"/>
        <w:rPr>
          <w:rStyle w:val="shorttext"/>
          <w:b/>
          <w:sz w:val="22"/>
          <w:szCs w:val="22"/>
          <w:lang w:val="bg-BG"/>
        </w:rPr>
      </w:pPr>
      <w:r w:rsidRPr="00EA2C5A">
        <w:rPr>
          <w:rStyle w:val="hps"/>
          <w:b/>
          <w:sz w:val="22"/>
          <w:szCs w:val="22"/>
          <w:lang w:val="bg-BG"/>
        </w:rPr>
        <w:t>ЧЛЕН</w:t>
      </w:r>
      <w:r w:rsidRPr="00EA2C5A">
        <w:rPr>
          <w:rStyle w:val="shorttext"/>
          <w:b/>
          <w:sz w:val="22"/>
          <w:szCs w:val="22"/>
          <w:lang w:val="bg-BG"/>
        </w:rPr>
        <w:t xml:space="preserve"> </w:t>
      </w:r>
      <w:r w:rsidR="001558B9">
        <w:rPr>
          <w:rStyle w:val="shorttext"/>
          <w:b/>
          <w:sz w:val="22"/>
          <w:szCs w:val="22"/>
          <w:lang w:val="bg-BG"/>
        </w:rPr>
        <w:t>1</w:t>
      </w:r>
      <w:r w:rsidR="00B43BD0">
        <w:rPr>
          <w:rStyle w:val="shorttext"/>
          <w:b/>
          <w:sz w:val="22"/>
          <w:szCs w:val="22"/>
          <w:lang w:val="bg-BG"/>
        </w:rPr>
        <w:t>7</w:t>
      </w:r>
      <w:r w:rsidRPr="00EA2C5A">
        <w:rPr>
          <w:rStyle w:val="shorttext"/>
          <w:b/>
          <w:sz w:val="22"/>
          <w:szCs w:val="22"/>
          <w:lang w:val="bg-BG"/>
        </w:rPr>
        <w:t xml:space="preserve"> </w:t>
      </w:r>
      <w:r w:rsidRPr="00EA2C5A">
        <w:rPr>
          <w:rStyle w:val="hps"/>
          <w:b/>
          <w:sz w:val="22"/>
          <w:szCs w:val="22"/>
          <w:lang w:val="bg-BG"/>
        </w:rPr>
        <w:t>–</w:t>
      </w:r>
      <w:r w:rsidRPr="00EA2C5A">
        <w:rPr>
          <w:rStyle w:val="shorttext"/>
          <w:b/>
          <w:sz w:val="22"/>
          <w:szCs w:val="22"/>
          <w:lang w:val="bg-BG"/>
        </w:rPr>
        <w:t xml:space="preserve"> ПРИЛОЖИМ ЗАКОН</w:t>
      </w:r>
      <w:r w:rsidR="001558B9" w:rsidRPr="001558B9">
        <w:rPr>
          <w:rStyle w:val="shorttext"/>
          <w:b/>
          <w:sz w:val="22"/>
          <w:szCs w:val="22"/>
          <w:lang w:val="bg-BG"/>
        </w:rPr>
        <w:t xml:space="preserve"> </w:t>
      </w:r>
      <w:r w:rsidR="001558B9">
        <w:rPr>
          <w:rStyle w:val="shorttext"/>
          <w:b/>
          <w:sz w:val="22"/>
          <w:szCs w:val="22"/>
          <w:lang w:val="bg-BG"/>
        </w:rPr>
        <w:t>И КОМПЕТЕНТЕН СЪД</w:t>
      </w:r>
    </w:p>
    <w:p w14:paraId="3FBA191F" w14:textId="2567820E" w:rsidR="00E870AD" w:rsidRPr="00B43BD0" w:rsidRDefault="001558B9" w:rsidP="00B43BD0">
      <w:pPr>
        <w:tabs>
          <w:tab w:val="left" w:pos="5670"/>
        </w:tabs>
        <w:ind w:left="567" w:hanging="567"/>
        <w:jc w:val="both"/>
        <w:rPr>
          <w:snapToGrid/>
          <w:sz w:val="24"/>
          <w:szCs w:val="24"/>
          <w:lang w:val="bg-BG"/>
        </w:rPr>
      </w:pPr>
      <w:r w:rsidRPr="00B43BD0">
        <w:rPr>
          <w:snapToGrid/>
          <w:sz w:val="24"/>
          <w:szCs w:val="24"/>
          <w:lang w:val="bg-BG"/>
        </w:rPr>
        <w:t>1</w:t>
      </w:r>
      <w:r w:rsidR="00B43BD0" w:rsidRPr="00B43BD0">
        <w:rPr>
          <w:snapToGrid/>
          <w:sz w:val="24"/>
          <w:szCs w:val="24"/>
          <w:lang w:val="bg-BG"/>
        </w:rPr>
        <w:t>7</w:t>
      </w:r>
      <w:r w:rsidR="00E870AD" w:rsidRPr="00B43BD0">
        <w:rPr>
          <w:snapToGrid/>
          <w:sz w:val="24"/>
          <w:szCs w:val="24"/>
          <w:lang w:val="bg-BG"/>
        </w:rPr>
        <w:t>.1</w:t>
      </w:r>
      <w:r w:rsidR="00E870AD" w:rsidRPr="00B43BD0">
        <w:rPr>
          <w:snapToGrid/>
          <w:sz w:val="24"/>
          <w:szCs w:val="24"/>
          <w:lang w:val="bg-BG"/>
        </w:rPr>
        <w:tab/>
      </w:r>
      <w:r w:rsidR="00A56969" w:rsidRPr="00B43BD0">
        <w:rPr>
          <w:snapToGrid/>
          <w:sz w:val="24"/>
          <w:szCs w:val="24"/>
          <w:lang w:val="bg-BG"/>
        </w:rPr>
        <w:t xml:space="preserve">Договорът се управлява от националното законодателство на </w:t>
      </w:r>
      <w:proofErr w:type="spellStart"/>
      <w:r w:rsidR="00B43BD0">
        <w:rPr>
          <w:snapToGrid/>
          <w:sz w:val="24"/>
          <w:szCs w:val="24"/>
          <w:lang w:val="bg-BG"/>
        </w:rPr>
        <w:t>Р</w:t>
      </w:r>
      <w:r w:rsidR="00A56969" w:rsidRPr="00B43BD0">
        <w:rPr>
          <w:snapToGrid/>
          <w:sz w:val="24"/>
          <w:szCs w:val="24"/>
          <w:lang w:val="bg-BG"/>
        </w:rPr>
        <w:t>България</w:t>
      </w:r>
      <w:proofErr w:type="spellEnd"/>
      <w:r w:rsidR="00A56969" w:rsidRPr="00B43BD0">
        <w:rPr>
          <w:snapToGrid/>
          <w:sz w:val="24"/>
          <w:szCs w:val="24"/>
          <w:lang w:val="bg-BG"/>
        </w:rPr>
        <w:t>.</w:t>
      </w:r>
    </w:p>
    <w:p w14:paraId="61629B71" w14:textId="6DF1BB77" w:rsidR="00E870AD" w:rsidRDefault="001558B9" w:rsidP="00B43BD0">
      <w:pPr>
        <w:tabs>
          <w:tab w:val="left" w:pos="5670"/>
        </w:tabs>
        <w:ind w:left="567" w:hanging="567"/>
        <w:jc w:val="both"/>
        <w:rPr>
          <w:snapToGrid/>
          <w:sz w:val="24"/>
          <w:szCs w:val="24"/>
          <w:lang w:val="bg-BG"/>
        </w:rPr>
      </w:pPr>
      <w:r w:rsidRPr="00B43BD0">
        <w:rPr>
          <w:snapToGrid/>
          <w:sz w:val="24"/>
          <w:szCs w:val="24"/>
          <w:lang w:val="bg-BG"/>
        </w:rPr>
        <w:t>1</w:t>
      </w:r>
      <w:r w:rsidR="00B43BD0">
        <w:rPr>
          <w:snapToGrid/>
          <w:sz w:val="24"/>
          <w:szCs w:val="24"/>
          <w:lang w:val="bg-BG"/>
        </w:rPr>
        <w:t>7</w:t>
      </w:r>
      <w:r w:rsidR="00BE6413" w:rsidRPr="00B43BD0">
        <w:rPr>
          <w:snapToGrid/>
          <w:sz w:val="24"/>
          <w:szCs w:val="24"/>
          <w:lang w:val="bg-BG"/>
        </w:rPr>
        <w:t>.2</w:t>
      </w:r>
      <w:r w:rsidR="00E870AD" w:rsidRPr="00B43BD0">
        <w:rPr>
          <w:snapToGrid/>
          <w:sz w:val="24"/>
          <w:szCs w:val="24"/>
          <w:lang w:val="bg-BG"/>
        </w:rPr>
        <w:tab/>
      </w:r>
      <w:r w:rsidR="007A0B03" w:rsidRPr="00B43BD0">
        <w:rPr>
          <w:snapToGrid/>
          <w:sz w:val="24"/>
          <w:szCs w:val="24"/>
          <w:lang w:val="bg-BG"/>
        </w:rPr>
        <w:t>Компетентният</w:t>
      </w:r>
      <w:r w:rsidR="00C15569" w:rsidRPr="00B43BD0">
        <w:rPr>
          <w:snapToGrid/>
          <w:sz w:val="24"/>
          <w:szCs w:val="24"/>
          <w:lang w:val="bg-BG"/>
        </w:rPr>
        <w:t xml:space="preserve"> съд определен в съгласие с приложимите национални закони ще има единствен пълномощия да </w:t>
      </w:r>
      <w:r w:rsidR="007A0B03" w:rsidRPr="00B43BD0">
        <w:rPr>
          <w:snapToGrid/>
          <w:sz w:val="24"/>
          <w:szCs w:val="24"/>
          <w:lang w:val="bg-BG"/>
        </w:rPr>
        <w:t>изслушва</w:t>
      </w:r>
      <w:r w:rsidR="00C15569" w:rsidRPr="00B43BD0">
        <w:rPr>
          <w:snapToGrid/>
          <w:sz w:val="24"/>
          <w:szCs w:val="24"/>
          <w:lang w:val="bg-BG"/>
        </w:rPr>
        <w:t xml:space="preserve"> спорове меж</w:t>
      </w:r>
      <w:r w:rsidR="007A0B03" w:rsidRPr="00B43BD0">
        <w:rPr>
          <w:snapToGrid/>
          <w:sz w:val="24"/>
          <w:szCs w:val="24"/>
          <w:lang w:val="bg-BG"/>
        </w:rPr>
        <w:t>ду</w:t>
      </w:r>
      <w:r w:rsidR="00C15569" w:rsidRPr="00B43BD0">
        <w:rPr>
          <w:snapToGrid/>
          <w:sz w:val="24"/>
          <w:szCs w:val="24"/>
          <w:lang w:val="bg-BG"/>
        </w:rPr>
        <w:t xml:space="preserve"> </w:t>
      </w:r>
      <w:r w:rsidR="00C03DC5" w:rsidRPr="00B43BD0">
        <w:rPr>
          <w:snapToGrid/>
          <w:sz w:val="24"/>
          <w:szCs w:val="24"/>
        </w:rPr>
        <w:t xml:space="preserve">институцията </w:t>
      </w:r>
      <w:r w:rsidR="00C15569" w:rsidRPr="00B43BD0">
        <w:rPr>
          <w:snapToGrid/>
          <w:sz w:val="24"/>
          <w:szCs w:val="24"/>
          <w:lang w:val="bg-BG"/>
        </w:rPr>
        <w:t xml:space="preserve">и участника по отношение на интерпретацията, приложението и валидността на този </w:t>
      </w:r>
      <w:r w:rsidR="007A0B03" w:rsidRPr="00B43BD0">
        <w:rPr>
          <w:snapToGrid/>
          <w:sz w:val="24"/>
          <w:szCs w:val="24"/>
          <w:lang w:val="bg-BG"/>
        </w:rPr>
        <w:t>договор</w:t>
      </w:r>
      <w:r w:rsidR="00C15569" w:rsidRPr="00B43BD0">
        <w:rPr>
          <w:snapToGrid/>
          <w:sz w:val="24"/>
          <w:szCs w:val="24"/>
          <w:lang w:val="bg-BG"/>
        </w:rPr>
        <w:t xml:space="preserve">, ако спорът не може да бъде разрешен мирно. </w:t>
      </w:r>
    </w:p>
    <w:p w14:paraId="6DB1C627" w14:textId="77777777" w:rsidR="00B43BD0" w:rsidRDefault="00B43BD0" w:rsidP="00B43BD0">
      <w:pPr>
        <w:tabs>
          <w:tab w:val="left" w:pos="5670"/>
        </w:tabs>
        <w:ind w:left="567" w:hanging="567"/>
        <w:jc w:val="both"/>
        <w:rPr>
          <w:snapToGrid/>
          <w:sz w:val="24"/>
          <w:szCs w:val="24"/>
          <w:lang w:val="bg-BG"/>
        </w:rPr>
      </w:pPr>
    </w:p>
    <w:p w14:paraId="0ECEDE3D" w14:textId="77777777" w:rsidR="00AF789F" w:rsidRDefault="00AF789F" w:rsidP="00B43BD0">
      <w:pPr>
        <w:ind w:left="567" w:hanging="567"/>
        <w:jc w:val="both"/>
        <w:rPr>
          <w:rStyle w:val="hps"/>
          <w:b/>
          <w:sz w:val="22"/>
          <w:szCs w:val="22"/>
          <w:lang w:val="bg-BG"/>
        </w:rPr>
      </w:pPr>
    </w:p>
    <w:p w14:paraId="31307B9D" w14:textId="77777777" w:rsidR="00AF789F" w:rsidRDefault="00AF789F" w:rsidP="00B43BD0">
      <w:pPr>
        <w:ind w:left="567" w:hanging="567"/>
        <w:jc w:val="both"/>
        <w:rPr>
          <w:rStyle w:val="hps"/>
          <w:b/>
          <w:sz w:val="22"/>
          <w:szCs w:val="22"/>
          <w:lang w:val="bg-BG"/>
        </w:rPr>
      </w:pPr>
    </w:p>
    <w:p w14:paraId="2004B216" w14:textId="65B8B5BB" w:rsidR="00B43BD0" w:rsidRDefault="00B43BD0" w:rsidP="00B43BD0">
      <w:pPr>
        <w:ind w:left="567" w:hanging="567"/>
        <w:jc w:val="both"/>
        <w:rPr>
          <w:rStyle w:val="shorttext"/>
          <w:b/>
          <w:sz w:val="22"/>
          <w:szCs w:val="22"/>
          <w:lang w:val="bg-BG"/>
        </w:rPr>
      </w:pPr>
      <w:r w:rsidRPr="00EA2C5A">
        <w:rPr>
          <w:rStyle w:val="hps"/>
          <w:b/>
          <w:sz w:val="22"/>
          <w:szCs w:val="22"/>
          <w:lang w:val="bg-BG"/>
        </w:rPr>
        <w:lastRenderedPageBreak/>
        <w:t>ЧЛЕН</w:t>
      </w:r>
      <w:r w:rsidRPr="00EA2C5A">
        <w:rPr>
          <w:rStyle w:val="shorttext"/>
          <w:b/>
          <w:sz w:val="22"/>
          <w:szCs w:val="22"/>
          <w:lang w:val="bg-BG"/>
        </w:rPr>
        <w:t xml:space="preserve"> </w:t>
      </w:r>
      <w:r>
        <w:rPr>
          <w:rStyle w:val="shorttext"/>
          <w:b/>
          <w:sz w:val="22"/>
          <w:szCs w:val="22"/>
          <w:lang w:val="bg-BG"/>
        </w:rPr>
        <w:t>18</w:t>
      </w:r>
      <w:r w:rsidRPr="00EA2C5A">
        <w:rPr>
          <w:rStyle w:val="shorttext"/>
          <w:b/>
          <w:sz w:val="22"/>
          <w:szCs w:val="22"/>
          <w:lang w:val="bg-BG"/>
        </w:rPr>
        <w:t xml:space="preserve"> </w:t>
      </w:r>
      <w:r w:rsidRPr="00EA2C5A">
        <w:rPr>
          <w:rStyle w:val="hps"/>
          <w:b/>
          <w:sz w:val="22"/>
          <w:szCs w:val="22"/>
          <w:lang w:val="bg-BG"/>
        </w:rPr>
        <w:t>–</w:t>
      </w:r>
      <w:r w:rsidRPr="00EA2C5A">
        <w:rPr>
          <w:rStyle w:val="shorttext"/>
          <w:b/>
          <w:sz w:val="22"/>
          <w:szCs w:val="22"/>
          <w:lang w:val="bg-BG"/>
        </w:rPr>
        <w:t xml:space="preserve"> </w:t>
      </w:r>
      <w:r>
        <w:rPr>
          <w:rStyle w:val="shorttext"/>
          <w:b/>
          <w:sz w:val="22"/>
          <w:szCs w:val="22"/>
          <w:lang w:val="bg-BG"/>
        </w:rPr>
        <w:t>ВЛИЗАНЕ В СИЛА</w:t>
      </w:r>
    </w:p>
    <w:p w14:paraId="0F6AB1AA" w14:textId="25AD9236" w:rsidR="00B43BD0" w:rsidRPr="00B43BD0" w:rsidRDefault="00AF789F" w:rsidP="00B43BD0">
      <w:pPr>
        <w:tabs>
          <w:tab w:val="left" w:pos="5670"/>
        </w:tabs>
        <w:ind w:left="567" w:hanging="567"/>
        <w:jc w:val="both"/>
        <w:rPr>
          <w:snapToGrid/>
          <w:sz w:val="24"/>
          <w:szCs w:val="24"/>
          <w:lang w:val="bg-BG"/>
        </w:rPr>
      </w:pPr>
      <w:r w:rsidRPr="00B43BD0">
        <w:rPr>
          <w:snapToGrid/>
          <w:sz w:val="24"/>
          <w:szCs w:val="24"/>
          <w:lang w:val="bg-BG"/>
        </w:rPr>
        <w:t xml:space="preserve">Договорът </w:t>
      </w:r>
      <w:r>
        <w:rPr>
          <w:snapToGrid/>
          <w:sz w:val="24"/>
          <w:szCs w:val="24"/>
          <w:lang w:val="bg-BG"/>
        </w:rPr>
        <w:t xml:space="preserve">влиза в сила </w:t>
      </w:r>
      <w:r w:rsidRPr="00D51E63">
        <w:rPr>
          <w:snapToGrid/>
          <w:sz w:val="24"/>
          <w:szCs w:val="24"/>
          <w:lang w:val="bg-BG"/>
        </w:rPr>
        <w:t>в деня на подписването му от организацията или от участника, в з</w:t>
      </w:r>
      <w:r>
        <w:rPr>
          <w:snapToGrid/>
          <w:sz w:val="24"/>
          <w:szCs w:val="24"/>
          <w:lang w:val="bg-BG"/>
        </w:rPr>
        <w:t>ависимост от това кое е по-късно</w:t>
      </w:r>
      <w:r w:rsidR="00B43BD0" w:rsidRPr="00B43BD0">
        <w:rPr>
          <w:snapToGrid/>
          <w:sz w:val="24"/>
          <w:szCs w:val="24"/>
          <w:lang w:val="bg-BG"/>
        </w:rPr>
        <w:t>.</w:t>
      </w:r>
    </w:p>
    <w:p w14:paraId="7A20BE11" w14:textId="77777777" w:rsidR="00B43BD0" w:rsidRPr="00EA2C5A" w:rsidRDefault="00B43BD0" w:rsidP="00B43BD0">
      <w:pPr>
        <w:ind w:left="567" w:hanging="567"/>
        <w:jc w:val="both"/>
        <w:rPr>
          <w:rStyle w:val="shorttext"/>
          <w:b/>
          <w:sz w:val="22"/>
          <w:szCs w:val="22"/>
          <w:lang w:val="bg-BG"/>
        </w:rPr>
      </w:pPr>
    </w:p>
    <w:p w14:paraId="1EF22E72" w14:textId="77777777" w:rsidR="003D493D" w:rsidRPr="00EA2C5A" w:rsidRDefault="003D493D">
      <w:pPr>
        <w:jc w:val="both"/>
        <w:rPr>
          <w:b/>
          <w:sz w:val="22"/>
          <w:szCs w:val="22"/>
          <w:lang w:val="en-GB"/>
        </w:rPr>
      </w:pPr>
    </w:p>
    <w:p w14:paraId="131BC81B" w14:textId="77777777" w:rsidR="008D1582" w:rsidRPr="00EA2C5A" w:rsidRDefault="008D1582" w:rsidP="008D1582">
      <w:pPr>
        <w:ind w:left="709" w:hanging="709"/>
        <w:jc w:val="both"/>
        <w:rPr>
          <w:b/>
          <w:sz w:val="22"/>
          <w:szCs w:val="22"/>
          <w:lang w:val="bg-BG"/>
        </w:rPr>
      </w:pPr>
      <w:r w:rsidRPr="00EA2C5A">
        <w:rPr>
          <w:b/>
          <w:sz w:val="22"/>
          <w:szCs w:val="22"/>
          <w:lang w:val="bg-BG"/>
        </w:rPr>
        <w:t>ПОДПИСИ</w:t>
      </w:r>
    </w:p>
    <w:p w14:paraId="2BD8645D" w14:textId="77777777" w:rsidR="008D1582" w:rsidRPr="00EA2C5A" w:rsidRDefault="008D1582" w:rsidP="008D1582">
      <w:pPr>
        <w:ind w:left="709" w:hanging="709"/>
        <w:jc w:val="both"/>
        <w:rPr>
          <w:b/>
          <w:sz w:val="22"/>
          <w:szCs w:val="22"/>
          <w:lang w:val="bg-BG"/>
        </w:rPr>
      </w:pPr>
    </w:p>
    <w:p w14:paraId="278F123D" w14:textId="40CADDE4" w:rsidR="008D1582" w:rsidRPr="00EA2C5A" w:rsidRDefault="008D1582" w:rsidP="008D1582">
      <w:pPr>
        <w:tabs>
          <w:tab w:val="left" w:pos="5670"/>
        </w:tabs>
        <w:rPr>
          <w:b/>
          <w:sz w:val="22"/>
          <w:szCs w:val="22"/>
          <w:lang w:val="bg-BG"/>
        </w:rPr>
      </w:pPr>
      <w:r w:rsidRPr="00EA2C5A">
        <w:rPr>
          <w:b/>
          <w:sz w:val="22"/>
          <w:szCs w:val="22"/>
          <w:lang w:val="bg-BG"/>
        </w:rPr>
        <w:t>За УЧАСТНИКА:</w:t>
      </w:r>
      <w:r w:rsidRPr="00EA2C5A">
        <w:rPr>
          <w:b/>
          <w:sz w:val="22"/>
          <w:szCs w:val="22"/>
          <w:lang w:val="bg-BG"/>
        </w:rPr>
        <w:tab/>
      </w:r>
      <w:r w:rsidRPr="00EA2C5A">
        <w:rPr>
          <w:rStyle w:val="hps"/>
          <w:b/>
          <w:sz w:val="22"/>
          <w:szCs w:val="22"/>
          <w:lang w:val="bg-BG"/>
        </w:rPr>
        <w:t>За</w:t>
      </w:r>
      <w:r w:rsidRPr="00EA2C5A">
        <w:rPr>
          <w:rStyle w:val="shorttext"/>
          <w:b/>
          <w:sz w:val="22"/>
          <w:szCs w:val="22"/>
          <w:lang w:val="bg-BG"/>
        </w:rPr>
        <w:t xml:space="preserve"> </w:t>
      </w:r>
      <w:r w:rsidRPr="00EA2C5A">
        <w:rPr>
          <w:rStyle w:val="hps"/>
          <w:b/>
          <w:sz w:val="22"/>
          <w:szCs w:val="22"/>
          <w:lang w:val="bg-BG"/>
        </w:rPr>
        <w:t>ИНСТИТУЦИЯТА:</w:t>
      </w:r>
      <w:r w:rsidRPr="00EA2C5A">
        <w:rPr>
          <w:b/>
          <w:sz w:val="22"/>
          <w:szCs w:val="22"/>
          <w:lang w:val="bg-BG"/>
        </w:rPr>
        <w:tab/>
      </w:r>
    </w:p>
    <w:p w14:paraId="60AE30E7" w14:textId="77777777" w:rsidR="008D1582" w:rsidRDefault="008D1582" w:rsidP="008D1582">
      <w:pPr>
        <w:tabs>
          <w:tab w:val="left" w:pos="5670"/>
        </w:tabs>
        <w:rPr>
          <w:rStyle w:val="hps"/>
          <w:sz w:val="22"/>
          <w:szCs w:val="22"/>
          <w:lang w:val="bg-BG"/>
        </w:rPr>
      </w:pPr>
    </w:p>
    <w:p w14:paraId="1A4460F9" w14:textId="77777777" w:rsidR="00C03DC5" w:rsidRPr="00EA2C5A" w:rsidRDefault="00C03DC5" w:rsidP="008D1582">
      <w:pPr>
        <w:tabs>
          <w:tab w:val="left" w:pos="5670"/>
        </w:tabs>
        <w:rPr>
          <w:rStyle w:val="hps"/>
          <w:sz w:val="22"/>
          <w:szCs w:val="22"/>
          <w:lang w:val="bg-BG"/>
        </w:rPr>
      </w:pPr>
    </w:p>
    <w:p w14:paraId="1596FE3D" w14:textId="5BC6D12C" w:rsidR="008D1582" w:rsidRPr="00EA2C5A" w:rsidRDefault="008D1582" w:rsidP="008D1582">
      <w:pPr>
        <w:tabs>
          <w:tab w:val="left" w:pos="5670"/>
        </w:tabs>
        <w:rPr>
          <w:rStyle w:val="hps"/>
          <w:sz w:val="22"/>
          <w:szCs w:val="22"/>
          <w:lang w:val="bg-BG"/>
        </w:rPr>
      </w:pPr>
      <w:r w:rsidRPr="00EA2C5A">
        <w:rPr>
          <w:rStyle w:val="hps"/>
          <w:sz w:val="22"/>
          <w:szCs w:val="22"/>
          <w:lang w:val="bg-BG"/>
        </w:rPr>
        <w:t xml:space="preserve">………………………………                                            </w:t>
      </w:r>
      <w:r w:rsidRPr="00EA2C5A">
        <w:rPr>
          <w:rStyle w:val="hps"/>
          <w:sz w:val="22"/>
          <w:szCs w:val="22"/>
          <w:lang w:val="bg-BG"/>
        </w:rPr>
        <w:tab/>
        <w:t xml:space="preserve"> ………………………………….</w:t>
      </w:r>
    </w:p>
    <w:p w14:paraId="5CA42859" w14:textId="25A75ED9" w:rsidR="008D1582" w:rsidRPr="00EA2C5A" w:rsidRDefault="008D1582" w:rsidP="008D1582">
      <w:pPr>
        <w:tabs>
          <w:tab w:val="left" w:pos="5670"/>
        </w:tabs>
        <w:rPr>
          <w:sz w:val="22"/>
          <w:szCs w:val="22"/>
          <w:lang w:val="bg-BG"/>
        </w:rPr>
      </w:pPr>
      <w:r w:rsidRPr="00EA2C5A">
        <w:rPr>
          <w:rStyle w:val="hps"/>
          <w:sz w:val="22"/>
          <w:szCs w:val="22"/>
          <w:lang w:val="bg-BG"/>
        </w:rPr>
        <w:t>[                                               ]</w:t>
      </w:r>
      <w:r w:rsidRPr="00EA2C5A">
        <w:rPr>
          <w:sz w:val="22"/>
          <w:szCs w:val="22"/>
          <w:lang w:val="bg-BG"/>
        </w:rPr>
        <w:t xml:space="preserve">                       </w:t>
      </w:r>
      <w:r w:rsidRPr="00EA2C5A">
        <w:rPr>
          <w:sz w:val="22"/>
          <w:szCs w:val="22"/>
          <w:lang w:val="bg-BG"/>
        </w:rPr>
        <w:tab/>
        <w:t>[</w:t>
      </w:r>
      <w:r w:rsidR="0012229B">
        <w:rPr>
          <w:sz w:val="22"/>
          <w:szCs w:val="22"/>
          <w:lang w:val="bg-BG"/>
        </w:rPr>
        <w:t>Доц. д-р Десислава Атанасова</w:t>
      </w:r>
      <w:r w:rsidRPr="00EA2C5A">
        <w:rPr>
          <w:rStyle w:val="shorttext"/>
          <w:sz w:val="22"/>
          <w:szCs w:val="22"/>
          <w:lang w:val="bg-BG"/>
        </w:rPr>
        <w:t>, Ректор</w:t>
      </w:r>
      <w:r w:rsidRPr="00EA2C5A">
        <w:rPr>
          <w:sz w:val="22"/>
          <w:szCs w:val="22"/>
          <w:lang w:val="bg-BG"/>
        </w:rPr>
        <w:t>]</w:t>
      </w:r>
    </w:p>
    <w:p w14:paraId="20ACD565" w14:textId="77777777" w:rsidR="008D1582" w:rsidRPr="00EA2C5A" w:rsidRDefault="008D1582" w:rsidP="008D1582">
      <w:pPr>
        <w:tabs>
          <w:tab w:val="left" w:pos="5670"/>
        </w:tabs>
        <w:rPr>
          <w:sz w:val="22"/>
          <w:szCs w:val="22"/>
          <w:lang w:val="bg-BG"/>
        </w:rPr>
      </w:pPr>
    </w:p>
    <w:p w14:paraId="21834F39" w14:textId="77777777" w:rsidR="008D1582" w:rsidRPr="00EA2C5A" w:rsidRDefault="008D1582" w:rsidP="008D1582">
      <w:pPr>
        <w:tabs>
          <w:tab w:val="left" w:pos="5670"/>
        </w:tabs>
        <w:ind w:left="5812" w:hanging="5812"/>
        <w:rPr>
          <w:sz w:val="22"/>
          <w:szCs w:val="22"/>
          <w:lang w:val="bg-BG"/>
        </w:rPr>
      </w:pPr>
    </w:p>
    <w:p w14:paraId="4582F4C8" w14:textId="755365DD" w:rsidR="008D1582" w:rsidRPr="00EA2C5A" w:rsidRDefault="008D1582" w:rsidP="008D1582">
      <w:pPr>
        <w:tabs>
          <w:tab w:val="left" w:pos="5670"/>
        </w:tabs>
        <w:ind w:left="5812" w:hanging="5812"/>
        <w:rPr>
          <w:sz w:val="22"/>
          <w:szCs w:val="22"/>
          <w:lang w:val="bg-BG"/>
        </w:rPr>
      </w:pPr>
      <w:r w:rsidRPr="00EA2C5A">
        <w:rPr>
          <w:sz w:val="22"/>
          <w:szCs w:val="22"/>
          <w:lang w:val="bg-BG"/>
        </w:rPr>
        <w:tab/>
        <w:t xml:space="preserve">……………………………………                                     </w:t>
      </w:r>
    </w:p>
    <w:p w14:paraId="4BF5638A" w14:textId="2D6859B0" w:rsidR="008D1582" w:rsidRPr="00EA2C5A" w:rsidRDefault="008D1582" w:rsidP="008D1582">
      <w:pPr>
        <w:tabs>
          <w:tab w:val="left" w:pos="5670"/>
        </w:tabs>
        <w:ind w:left="5812" w:hanging="5812"/>
        <w:rPr>
          <w:sz w:val="22"/>
          <w:szCs w:val="22"/>
          <w:lang w:val="bg-BG"/>
        </w:rPr>
      </w:pPr>
      <w:r w:rsidRPr="00EA2C5A">
        <w:rPr>
          <w:rStyle w:val="hps"/>
          <w:sz w:val="22"/>
          <w:szCs w:val="22"/>
          <w:lang w:val="bg-BG"/>
        </w:rPr>
        <w:tab/>
        <w:t>[</w:t>
      </w:r>
      <w:proofErr w:type="spellStart"/>
      <w:r w:rsidR="003F6996">
        <w:rPr>
          <w:rStyle w:val="hps"/>
          <w:sz w:val="22"/>
          <w:szCs w:val="22"/>
          <w:lang w:val="bg-BG"/>
        </w:rPr>
        <w:t>Цв</w:t>
      </w:r>
      <w:proofErr w:type="spellEnd"/>
      <w:r w:rsidR="003F6996">
        <w:rPr>
          <w:rStyle w:val="hps"/>
          <w:sz w:val="22"/>
          <w:szCs w:val="22"/>
          <w:lang w:val="bg-BG"/>
        </w:rPr>
        <w:t xml:space="preserve"> Димитрова</w:t>
      </w:r>
      <w:r w:rsidRPr="00EA2C5A">
        <w:rPr>
          <w:rStyle w:val="hps"/>
          <w:sz w:val="22"/>
          <w:szCs w:val="22"/>
          <w:lang w:val="bg-BG"/>
        </w:rPr>
        <w:t>, гл. счетоводител</w:t>
      </w:r>
      <w:r w:rsidRPr="00EA2C5A">
        <w:rPr>
          <w:rStyle w:val="shorttext"/>
          <w:sz w:val="22"/>
          <w:szCs w:val="22"/>
          <w:lang w:val="bg-BG"/>
        </w:rPr>
        <w:t>]</w:t>
      </w:r>
      <w:r w:rsidRPr="00EA2C5A">
        <w:rPr>
          <w:sz w:val="22"/>
          <w:szCs w:val="22"/>
          <w:lang w:val="bg-BG"/>
        </w:rPr>
        <w:t xml:space="preserve">           </w:t>
      </w:r>
    </w:p>
    <w:p w14:paraId="71490B53" w14:textId="77777777" w:rsidR="00C03DC5" w:rsidRDefault="00C03DC5" w:rsidP="008D1582">
      <w:pPr>
        <w:tabs>
          <w:tab w:val="left" w:pos="5670"/>
        </w:tabs>
        <w:rPr>
          <w:rStyle w:val="hps"/>
          <w:b/>
          <w:sz w:val="22"/>
          <w:szCs w:val="22"/>
          <w:lang w:val="bg-BG"/>
        </w:rPr>
      </w:pPr>
    </w:p>
    <w:p w14:paraId="1A34B341" w14:textId="77777777" w:rsidR="008D1582" w:rsidRPr="00EA2C5A" w:rsidRDefault="008D1582" w:rsidP="008D1582">
      <w:pPr>
        <w:tabs>
          <w:tab w:val="left" w:pos="5670"/>
        </w:tabs>
        <w:rPr>
          <w:rStyle w:val="hps"/>
          <w:b/>
          <w:sz w:val="22"/>
          <w:szCs w:val="22"/>
          <w:lang w:val="bg-BG"/>
        </w:rPr>
      </w:pPr>
      <w:r w:rsidRPr="00EA2C5A">
        <w:rPr>
          <w:rStyle w:val="hps"/>
          <w:b/>
          <w:sz w:val="22"/>
          <w:szCs w:val="22"/>
          <w:lang w:val="bg-BG"/>
        </w:rPr>
        <w:t>Подписан</w:t>
      </w:r>
      <w:r w:rsidRPr="00EA2C5A">
        <w:rPr>
          <w:rStyle w:val="shorttext"/>
          <w:b/>
          <w:sz w:val="22"/>
          <w:szCs w:val="22"/>
          <w:lang w:val="bg-BG"/>
        </w:rPr>
        <w:t xml:space="preserve"> </w:t>
      </w:r>
      <w:r w:rsidRPr="00EA2C5A">
        <w:rPr>
          <w:rStyle w:val="hps"/>
          <w:b/>
          <w:sz w:val="22"/>
          <w:szCs w:val="22"/>
          <w:lang w:val="bg-BG"/>
        </w:rPr>
        <w:t>в ……………………….                                 Подписан в……………………………</w:t>
      </w:r>
    </w:p>
    <w:p w14:paraId="72CD80C7" w14:textId="77777777" w:rsidR="008D1582" w:rsidRPr="00EA2C5A" w:rsidRDefault="008D1582" w:rsidP="008D1582">
      <w:pPr>
        <w:tabs>
          <w:tab w:val="left" w:pos="5670"/>
        </w:tabs>
        <w:rPr>
          <w:b/>
          <w:sz w:val="22"/>
          <w:szCs w:val="22"/>
          <w:lang w:val="bg-BG"/>
        </w:rPr>
      </w:pPr>
      <w:r w:rsidRPr="00EA2C5A">
        <w:rPr>
          <w:rStyle w:val="hps"/>
          <w:b/>
          <w:sz w:val="22"/>
          <w:szCs w:val="22"/>
          <w:lang w:val="bg-BG"/>
        </w:rPr>
        <w:t xml:space="preserve">                         [място</w:t>
      </w:r>
      <w:r w:rsidRPr="00EA2C5A">
        <w:rPr>
          <w:rStyle w:val="atn"/>
          <w:b/>
          <w:sz w:val="22"/>
          <w:szCs w:val="22"/>
          <w:lang w:val="bg-BG"/>
        </w:rPr>
        <w:t>], [</w:t>
      </w:r>
      <w:r w:rsidRPr="00EA2C5A">
        <w:rPr>
          <w:rStyle w:val="shorttext"/>
          <w:b/>
          <w:sz w:val="22"/>
          <w:szCs w:val="22"/>
          <w:lang w:val="bg-BG"/>
        </w:rPr>
        <w:t>дата]</w:t>
      </w:r>
      <w:r w:rsidRPr="00EA2C5A">
        <w:rPr>
          <w:rStyle w:val="hps"/>
          <w:b/>
          <w:sz w:val="22"/>
          <w:szCs w:val="22"/>
          <w:lang w:val="bg-BG"/>
        </w:rPr>
        <w:t xml:space="preserve"> </w:t>
      </w:r>
      <w:r w:rsidRPr="00EA2C5A">
        <w:rPr>
          <w:rStyle w:val="hps"/>
          <w:b/>
          <w:sz w:val="22"/>
          <w:szCs w:val="22"/>
          <w:lang w:val="bg-BG"/>
        </w:rPr>
        <w:tab/>
      </w:r>
      <w:r w:rsidRPr="00EA2C5A">
        <w:rPr>
          <w:rStyle w:val="hps"/>
          <w:b/>
          <w:sz w:val="22"/>
          <w:szCs w:val="22"/>
          <w:lang w:val="bg-BG"/>
        </w:rPr>
        <w:tab/>
        <w:t xml:space="preserve">          [място</w:t>
      </w:r>
      <w:r w:rsidRPr="00EA2C5A">
        <w:rPr>
          <w:rStyle w:val="atn"/>
          <w:b/>
          <w:sz w:val="22"/>
          <w:szCs w:val="22"/>
          <w:lang w:val="bg-BG"/>
        </w:rPr>
        <w:t>], [</w:t>
      </w:r>
      <w:r w:rsidRPr="00EA2C5A">
        <w:rPr>
          <w:rStyle w:val="shorttext"/>
          <w:b/>
          <w:sz w:val="22"/>
          <w:szCs w:val="22"/>
          <w:lang w:val="bg-BG"/>
        </w:rPr>
        <w:t>дата]</w:t>
      </w:r>
    </w:p>
    <w:p w14:paraId="4549526E" w14:textId="77777777" w:rsidR="00D66F4A" w:rsidRPr="00EA2C5A" w:rsidRDefault="00D66F4A" w:rsidP="001D2870">
      <w:pPr>
        <w:tabs>
          <w:tab w:val="left" w:pos="1701"/>
        </w:tabs>
        <w:rPr>
          <w:b/>
          <w:bCs/>
          <w:sz w:val="22"/>
          <w:szCs w:val="22"/>
          <w:lang w:val="en-GB"/>
        </w:rPr>
      </w:pPr>
    </w:p>
    <w:p w14:paraId="624501E9" w14:textId="77777777" w:rsidR="00DE57E4" w:rsidRDefault="00DE57E4" w:rsidP="00384F38">
      <w:pPr>
        <w:rPr>
          <w:b/>
          <w:sz w:val="22"/>
          <w:szCs w:val="22"/>
          <w:lang w:val="bg-BG"/>
        </w:rPr>
      </w:pPr>
    </w:p>
    <w:p w14:paraId="0C673DF6" w14:textId="77777777" w:rsidR="00DE57E4" w:rsidRDefault="00DE57E4" w:rsidP="00384F38">
      <w:pPr>
        <w:rPr>
          <w:b/>
          <w:sz w:val="22"/>
          <w:szCs w:val="22"/>
          <w:lang w:val="bg-BG"/>
        </w:rPr>
      </w:pPr>
    </w:p>
    <w:p w14:paraId="6FC0B293" w14:textId="77777777" w:rsidR="00DE57E4" w:rsidRDefault="00DE57E4" w:rsidP="00384F38">
      <w:pPr>
        <w:rPr>
          <w:b/>
          <w:sz w:val="22"/>
          <w:szCs w:val="22"/>
          <w:lang w:val="bg-BG"/>
        </w:rPr>
      </w:pPr>
    </w:p>
    <w:p w14:paraId="4E8F91AF" w14:textId="77777777" w:rsidR="00DE57E4" w:rsidRDefault="00DE57E4" w:rsidP="00384F38">
      <w:pPr>
        <w:rPr>
          <w:b/>
          <w:sz w:val="22"/>
          <w:szCs w:val="22"/>
          <w:lang w:val="bg-BG"/>
        </w:rPr>
      </w:pPr>
    </w:p>
    <w:p w14:paraId="74D4D025" w14:textId="77777777" w:rsidR="00DE57E4" w:rsidRDefault="00DE57E4" w:rsidP="00384F38">
      <w:pPr>
        <w:rPr>
          <w:b/>
          <w:sz w:val="22"/>
          <w:szCs w:val="22"/>
          <w:lang w:val="bg-BG"/>
        </w:rPr>
      </w:pPr>
    </w:p>
    <w:p w14:paraId="23421906" w14:textId="77777777" w:rsidR="00DE57E4" w:rsidRDefault="00DE57E4" w:rsidP="00384F38">
      <w:pPr>
        <w:rPr>
          <w:b/>
          <w:sz w:val="22"/>
          <w:szCs w:val="22"/>
          <w:lang w:val="bg-BG"/>
        </w:rPr>
      </w:pPr>
    </w:p>
    <w:p w14:paraId="39C6BF24" w14:textId="77777777" w:rsidR="00DE57E4" w:rsidRDefault="00DE57E4" w:rsidP="00384F38">
      <w:pPr>
        <w:rPr>
          <w:b/>
          <w:sz w:val="22"/>
          <w:szCs w:val="22"/>
          <w:lang w:val="bg-BG"/>
        </w:rPr>
      </w:pPr>
    </w:p>
    <w:p w14:paraId="189F9841" w14:textId="77777777" w:rsidR="00DE57E4" w:rsidRDefault="00DE57E4" w:rsidP="00384F38">
      <w:pPr>
        <w:rPr>
          <w:b/>
          <w:sz w:val="22"/>
          <w:szCs w:val="22"/>
          <w:lang w:val="bg-BG"/>
        </w:rPr>
      </w:pPr>
    </w:p>
    <w:p w14:paraId="330A3F80" w14:textId="77777777" w:rsidR="00384F38" w:rsidRPr="00EA2C5A" w:rsidRDefault="00384F38" w:rsidP="00384F38">
      <w:pPr>
        <w:rPr>
          <w:b/>
          <w:sz w:val="22"/>
          <w:szCs w:val="22"/>
          <w:lang w:val="bg-BG"/>
        </w:rPr>
      </w:pPr>
      <w:bookmarkStart w:id="0" w:name="_GoBack"/>
      <w:bookmarkEnd w:id="0"/>
      <w:r w:rsidRPr="00EA2C5A">
        <w:rPr>
          <w:b/>
          <w:sz w:val="22"/>
          <w:szCs w:val="22"/>
          <w:lang w:val="bg-BG"/>
        </w:rPr>
        <w:t>(при пълномощие):</w:t>
      </w:r>
    </w:p>
    <w:p w14:paraId="2B32E4F9" w14:textId="77777777" w:rsidR="00384F38" w:rsidRPr="00EA2C5A" w:rsidRDefault="00384F38" w:rsidP="00384F38">
      <w:pPr>
        <w:rPr>
          <w:b/>
          <w:sz w:val="22"/>
          <w:szCs w:val="22"/>
          <w:lang w:val="bg-BG"/>
        </w:rPr>
      </w:pPr>
      <w:r w:rsidRPr="00EA2C5A">
        <w:rPr>
          <w:b/>
          <w:sz w:val="22"/>
          <w:szCs w:val="22"/>
          <w:lang w:val="bg-BG"/>
        </w:rPr>
        <w:t>ЗА УЧАСТНИКА:</w:t>
      </w:r>
    </w:p>
    <w:p w14:paraId="5A86E545" w14:textId="77777777" w:rsidR="00384F38" w:rsidRPr="00EA2C5A" w:rsidRDefault="00384F38" w:rsidP="00384F38">
      <w:pPr>
        <w:rPr>
          <w:b/>
          <w:sz w:val="22"/>
          <w:szCs w:val="22"/>
          <w:lang w:val="bg-BG"/>
        </w:rPr>
      </w:pPr>
      <w:r w:rsidRPr="00EA2C5A">
        <w:rPr>
          <w:b/>
          <w:sz w:val="22"/>
          <w:szCs w:val="22"/>
          <w:lang w:val="bg-BG"/>
        </w:rPr>
        <w:t>Пълномощник:………………………………………………………..….</w:t>
      </w:r>
    </w:p>
    <w:p w14:paraId="0416667B" w14:textId="77777777" w:rsidR="00384F38" w:rsidRPr="00EA2C5A" w:rsidRDefault="00384F38" w:rsidP="00384F38">
      <w:pPr>
        <w:rPr>
          <w:b/>
          <w:sz w:val="22"/>
          <w:szCs w:val="22"/>
          <w:lang w:val="bg-BG"/>
        </w:rPr>
      </w:pPr>
      <w:r w:rsidRPr="00EA2C5A">
        <w:rPr>
          <w:b/>
          <w:sz w:val="22"/>
          <w:szCs w:val="22"/>
          <w:lang w:val="bg-BG"/>
        </w:rPr>
        <w:t xml:space="preserve">ЕГН ………..…………, </w:t>
      </w:r>
      <w:proofErr w:type="spellStart"/>
      <w:r w:rsidRPr="00EA2C5A">
        <w:rPr>
          <w:b/>
          <w:sz w:val="22"/>
          <w:szCs w:val="22"/>
          <w:lang w:val="bg-BG"/>
        </w:rPr>
        <w:t>л.к</w:t>
      </w:r>
      <w:proofErr w:type="spellEnd"/>
      <w:r w:rsidRPr="00EA2C5A">
        <w:rPr>
          <w:b/>
          <w:sz w:val="22"/>
          <w:szCs w:val="22"/>
          <w:lang w:val="bg-BG"/>
        </w:rPr>
        <w:t>. : ………..…………,</w:t>
      </w:r>
    </w:p>
    <w:p w14:paraId="6A662B10" w14:textId="77777777" w:rsidR="00384F38" w:rsidRPr="00EA2C5A" w:rsidRDefault="00384F38" w:rsidP="00384F38">
      <w:pPr>
        <w:rPr>
          <w:b/>
          <w:sz w:val="22"/>
          <w:szCs w:val="22"/>
          <w:lang w:val="bg-BG"/>
        </w:rPr>
      </w:pPr>
      <w:r w:rsidRPr="00EA2C5A">
        <w:rPr>
          <w:b/>
          <w:sz w:val="22"/>
          <w:szCs w:val="22"/>
          <w:lang w:val="bg-BG"/>
        </w:rPr>
        <w:t>/Подпис/:………………………………………….</w:t>
      </w:r>
    </w:p>
    <w:p w14:paraId="6C8EEF5C" w14:textId="77777777" w:rsidR="00384F38" w:rsidRPr="00EA2C5A" w:rsidRDefault="00384F38" w:rsidP="00384F38">
      <w:pPr>
        <w:rPr>
          <w:b/>
          <w:sz w:val="22"/>
          <w:szCs w:val="22"/>
          <w:lang w:val="bg-BG"/>
        </w:rPr>
      </w:pPr>
      <w:r w:rsidRPr="00EA2C5A">
        <w:rPr>
          <w:b/>
          <w:sz w:val="22"/>
          <w:szCs w:val="22"/>
          <w:lang w:val="bg-BG"/>
        </w:rPr>
        <w:t>Пълномощно №: .............................. г. , Нотариус: ………………………………………………</w:t>
      </w:r>
    </w:p>
    <w:p w14:paraId="42818180" w14:textId="77777777" w:rsidR="00384F38" w:rsidRPr="00EA2C5A" w:rsidRDefault="00384F38" w:rsidP="00384F38">
      <w:pPr>
        <w:rPr>
          <w:b/>
          <w:sz w:val="22"/>
          <w:szCs w:val="22"/>
          <w:lang w:val="bg-BG"/>
        </w:rPr>
      </w:pPr>
      <w:r w:rsidRPr="00EA2C5A">
        <w:rPr>
          <w:b/>
          <w:sz w:val="22"/>
          <w:szCs w:val="22"/>
          <w:lang w:val="bg-BG"/>
        </w:rPr>
        <w:t>№……… Район на действие: …………………………………….</w:t>
      </w:r>
    </w:p>
    <w:p w14:paraId="28EC2B31" w14:textId="77777777" w:rsidR="00D66F4A" w:rsidRPr="00EA2C5A" w:rsidRDefault="00D66F4A" w:rsidP="2156E4C0">
      <w:pPr>
        <w:tabs>
          <w:tab w:val="left" w:pos="1701"/>
        </w:tabs>
        <w:jc w:val="right"/>
        <w:rPr>
          <w:b/>
          <w:bCs/>
          <w:sz w:val="22"/>
          <w:szCs w:val="22"/>
          <w:lang w:val="en-GB"/>
        </w:rPr>
      </w:pPr>
    </w:p>
    <w:p w14:paraId="73CBCFCC" w14:textId="5B642D1D" w:rsidR="00447E29" w:rsidRPr="00EA2C5A" w:rsidRDefault="007A0B03" w:rsidP="007A0B03">
      <w:pPr>
        <w:tabs>
          <w:tab w:val="left" w:pos="1701"/>
        </w:tabs>
        <w:rPr>
          <w:sz w:val="22"/>
          <w:szCs w:val="22"/>
          <w:lang w:val="en-GB"/>
        </w:rPr>
      </w:pPr>
      <w:r w:rsidRPr="002538E6">
        <w:rPr>
          <w:b/>
          <w:sz w:val="22"/>
          <w:szCs w:val="22"/>
          <w:lang w:val="bg-BG"/>
        </w:rPr>
        <w:t xml:space="preserve">Приложение </w:t>
      </w:r>
      <w:r w:rsidRPr="002538E6">
        <w:rPr>
          <w:b/>
          <w:sz w:val="22"/>
          <w:szCs w:val="22"/>
        </w:rPr>
        <w:t>I</w:t>
      </w:r>
    </w:p>
    <w:p w14:paraId="5153486A" w14:textId="32CDA00B" w:rsidR="00FA4CCB" w:rsidRDefault="007A0B03" w:rsidP="00C03DC5">
      <w:pPr>
        <w:tabs>
          <w:tab w:val="left" w:pos="5670"/>
        </w:tabs>
        <w:jc w:val="center"/>
        <w:rPr>
          <w:sz w:val="22"/>
          <w:szCs w:val="22"/>
          <w:lang w:val="en-GB"/>
        </w:rPr>
      </w:pPr>
      <w:r w:rsidRPr="002538E6">
        <w:rPr>
          <w:rStyle w:val="hps"/>
          <w:b/>
          <w:sz w:val="22"/>
          <w:szCs w:val="22"/>
          <w:lang w:val="bg-BG"/>
        </w:rPr>
        <w:t xml:space="preserve">Споразумение за </w:t>
      </w:r>
      <w:r w:rsidR="003B6D56">
        <w:rPr>
          <w:rStyle w:val="hps"/>
          <w:b/>
          <w:sz w:val="22"/>
          <w:szCs w:val="22"/>
          <w:lang w:val="bg-BG"/>
        </w:rPr>
        <w:t>преподаване/</w:t>
      </w:r>
      <w:r w:rsidRPr="002538E6">
        <w:rPr>
          <w:rStyle w:val="hps"/>
          <w:b/>
          <w:sz w:val="22"/>
          <w:szCs w:val="22"/>
          <w:lang w:val="bg-BG"/>
        </w:rPr>
        <w:t>обучение</w:t>
      </w:r>
      <w:r w:rsidRPr="002538E6">
        <w:rPr>
          <w:b/>
          <w:sz w:val="22"/>
          <w:szCs w:val="22"/>
          <w:lang w:val="bg-BG"/>
        </w:rPr>
        <w:t xml:space="preserve"> </w:t>
      </w:r>
      <w:r w:rsidRPr="002538E6">
        <w:rPr>
          <w:rStyle w:val="hps"/>
          <w:b/>
          <w:sz w:val="22"/>
          <w:szCs w:val="22"/>
          <w:lang w:val="bg-BG"/>
        </w:rPr>
        <w:t>по Програма</w:t>
      </w:r>
      <w:r w:rsidRPr="002538E6">
        <w:rPr>
          <w:b/>
          <w:sz w:val="22"/>
          <w:szCs w:val="22"/>
          <w:lang w:val="bg-BG"/>
        </w:rPr>
        <w:t xml:space="preserve"> „</w:t>
      </w:r>
      <w:r w:rsidRPr="002538E6">
        <w:rPr>
          <w:rStyle w:val="hps"/>
          <w:b/>
          <w:sz w:val="22"/>
          <w:szCs w:val="22"/>
          <w:lang w:val="bg-BG"/>
        </w:rPr>
        <w:t>Eразъм</w:t>
      </w:r>
    </w:p>
    <w:p w14:paraId="365868C4" w14:textId="77777777" w:rsidR="005901C6" w:rsidRPr="00B43BD0" w:rsidRDefault="005901C6" w:rsidP="00B43BD0">
      <w:pPr>
        <w:tabs>
          <w:tab w:val="left" w:pos="870"/>
        </w:tabs>
        <w:rPr>
          <w:sz w:val="22"/>
          <w:szCs w:val="22"/>
          <w:lang w:val="en-GB"/>
        </w:rPr>
        <w:sectPr w:rsidR="005901C6" w:rsidRPr="00B43BD0" w:rsidSect="005901C6"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footnotePr>
            <w:pos w:val="beneathText"/>
          </w:footnotePr>
          <w:type w:val="continuous"/>
          <w:pgSz w:w="11907" w:h="16840" w:code="9"/>
          <w:pgMar w:top="1134" w:right="851" w:bottom="1134" w:left="1276" w:header="720" w:footer="720" w:gutter="0"/>
          <w:cols w:space="720"/>
          <w:titlePg/>
        </w:sectPr>
      </w:pPr>
    </w:p>
    <w:p w14:paraId="0A1EF724" w14:textId="333AAC66" w:rsidR="00F91F34" w:rsidRPr="00F91F34" w:rsidRDefault="00F91F34" w:rsidP="00336E19">
      <w:pPr>
        <w:tabs>
          <w:tab w:val="left" w:pos="5670"/>
        </w:tabs>
        <w:ind w:right="-112"/>
        <w:jc w:val="both"/>
        <w:rPr>
          <w:szCs w:val="22"/>
          <w:lang w:val="ru-RU"/>
        </w:rPr>
      </w:pPr>
    </w:p>
    <w:sectPr w:rsidR="00F91F34" w:rsidRPr="00F91F34" w:rsidSect="005901C6">
      <w:headerReference w:type="default" r:id="rId17"/>
      <w:footerReference w:type="default" r:id="rId18"/>
      <w:pgSz w:w="11906" w:h="16838"/>
      <w:pgMar w:top="1440" w:right="1388" w:bottom="1440" w:left="1134" w:header="720" w:footer="720" w:gutter="0"/>
      <w:cols w:space="708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376EF1" w16cex:dateUtc="2022-05-24T12:4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FBFAE75" w16cid:durableId="26376EF1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2485877" w14:textId="77777777" w:rsidR="003F249A" w:rsidRDefault="003F249A">
      <w:r>
        <w:separator/>
      </w:r>
    </w:p>
  </w:endnote>
  <w:endnote w:type="continuationSeparator" w:id="0">
    <w:p w14:paraId="6B25BB0D" w14:textId="77777777" w:rsidR="003F249A" w:rsidRDefault="003F249A">
      <w:r>
        <w:continuationSeparator/>
      </w:r>
    </w:p>
  </w:endnote>
  <w:endnote w:type="continuationNotice" w:id="1">
    <w:p w14:paraId="24CF3A29" w14:textId="77777777" w:rsidR="003F249A" w:rsidRDefault="003F249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CB7272" w14:textId="77777777" w:rsidR="00277A7D" w:rsidRDefault="00443AC3">
    <w:pPr>
      <w:pStyle w:val="Footer"/>
      <w:framePr w:wrap="around" w:vAnchor="text" w:hAnchor="margin" w:xAlign="right" w:y="1"/>
      <w:rPr>
        <w:rStyle w:val="PageNumber"/>
        <w:szCs w:val="24"/>
      </w:rPr>
    </w:pPr>
    <w:r>
      <w:rPr>
        <w:rStyle w:val="PageNumber"/>
        <w:szCs w:val="24"/>
      </w:rPr>
      <w:fldChar w:fldCharType="begin"/>
    </w:r>
    <w:r w:rsidR="00277A7D">
      <w:rPr>
        <w:rStyle w:val="PageNumber"/>
        <w:szCs w:val="24"/>
      </w:rPr>
      <w:instrText xml:space="preserve">PAGE  </w:instrText>
    </w:r>
    <w:r>
      <w:rPr>
        <w:rStyle w:val="PageNumber"/>
        <w:szCs w:val="24"/>
      </w:rPr>
      <w:fldChar w:fldCharType="separate"/>
    </w:r>
    <w:r w:rsidR="00277A7D">
      <w:rPr>
        <w:rStyle w:val="PageNumber"/>
        <w:noProof/>
        <w:szCs w:val="24"/>
      </w:rPr>
      <w:t>1</w:t>
    </w:r>
    <w:r>
      <w:rPr>
        <w:rStyle w:val="PageNumber"/>
        <w:szCs w:val="24"/>
      </w:rPr>
      <w:fldChar w:fldCharType="end"/>
    </w:r>
  </w:p>
  <w:p w14:paraId="57F262FE" w14:textId="77777777" w:rsidR="00277A7D" w:rsidRDefault="00277A7D">
    <w:pPr>
      <w:pStyle w:val="Footer"/>
      <w:ind w:right="360"/>
      <w:rPr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4263B2" w14:textId="6F3481B9" w:rsidR="00277A7D" w:rsidRDefault="00443AC3">
    <w:pPr>
      <w:pStyle w:val="Footer"/>
      <w:framePr w:wrap="around" w:vAnchor="text" w:hAnchor="page" w:x="5482" w:y="131"/>
      <w:rPr>
        <w:rStyle w:val="PageNumber"/>
        <w:szCs w:val="24"/>
      </w:rPr>
    </w:pPr>
    <w:r>
      <w:rPr>
        <w:rStyle w:val="PageNumber"/>
        <w:szCs w:val="24"/>
      </w:rPr>
      <w:fldChar w:fldCharType="begin"/>
    </w:r>
    <w:r w:rsidR="00277A7D">
      <w:rPr>
        <w:rStyle w:val="PageNumber"/>
        <w:szCs w:val="24"/>
      </w:rPr>
      <w:instrText xml:space="preserve">PAGE  </w:instrText>
    </w:r>
    <w:r>
      <w:rPr>
        <w:rStyle w:val="PageNumber"/>
        <w:szCs w:val="24"/>
      </w:rPr>
      <w:fldChar w:fldCharType="separate"/>
    </w:r>
    <w:r w:rsidR="00DE57E4">
      <w:rPr>
        <w:rStyle w:val="PageNumber"/>
        <w:noProof/>
        <w:szCs w:val="24"/>
      </w:rPr>
      <w:t>6</w:t>
    </w:r>
    <w:r>
      <w:rPr>
        <w:rStyle w:val="PageNumber"/>
        <w:szCs w:val="24"/>
      </w:rPr>
      <w:fldChar w:fldCharType="end"/>
    </w:r>
  </w:p>
  <w:p w14:paraId="2CF77C3B" w14:textId="77777777" w:rsidR="00277A7D" w:rsidRDefault="00277A7D">
    <w:pPr>
      <w:pStyle w:val="Footer"/>
      <w:ind w:right="360"/>
      <w:rPr>
        <w:szCs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D25EBF" w14:textId="77777777" w:rsidR="00277A7D" w:rsidRPr="009A6788" w:rsidRDefault="00277A7D" w:rsidP="2156E4C0">
    <w:pPr>
      <w:pStyle w:val="Footer"/>
      <w:jc w:val="center"/>
      <w:rPr>
        <w:rFonts w:ascii="Arial" w:hAnsi="Arial" w:cs="Arial"/>
        <w:sz w:val="16"/>
        <w:szCs w:val="16"/>
        <w:lang w:val="fr-BE"/>
      </w:rPr>
    </w:pPr>
    <w:r w:rsidRPr="2156E4C0">
      <w:rPr>
        <w:rFonts w:ascii="Arial" w:hAnsi="Arial" w:cs="Arial"/>
        <w:sz w:val="16"/>
        <w:szCs w:val="16"/>
        <w:lang w:val="fr-BE"/>
      </w:rPr>
      <w:t>1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B8A03C" w14:textId="63F0846E" w:rsidR="00277A7D" w:rsidRDefault="00443AC3" w:rsidP="00FE149C">
    <w:pPr>
      <w:pStyle w:val="Footer"/>
      <w:framePr w:wrap="auto" w:vAnchor="text" w:hAnchor="margin" w:xAlign="right" w:y="1"/>
      <w:jc w:val="both"/>
      <w:rPr>
        <w:rStyle w:val="PageNumber"/>
      </w:rPr>
    </w:pPr>
    <w:r>
      <w:rPr>
        <w:rStyle w:val="PageNumber"/>
      </w:rPr>
      <w:fldChar w:fldCharType="begin"/>
    </w:r>
    <w:r w:rsidR="00277A7D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E57E4">
      <w:rPr>
        <w:rStyle w:val="PageNumber"/>
        <w:noProof/>
      </w:rPr>
      <w:t>7</w:t>
    </w:r>
    <w:r>
      <w:rPr>
        <w:rStyle w:val="PageNumber"/>
      </w:rPr>
      <w:fldChar w:fldCharType="end"/>
    </w:r>
  </w:p>
  <w:p w14:paraId="1EE7E6C8" w14:textId="77777777" w:rsidR="00277A7D" w:rsidRDefault="00277A7D">
    <w:pPr>
      <w:pStyle w:val="Footer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99D79A" w14:textId="77777777" w:rsidR="003F249A" w:rsidRDefault="003F249A">
      <w:r>
        <w:separator/>
      </w:r>
    </w:p>
  </w:footnote>
  <w:footnote w:type="continuationSeparator" w:id="0">
    <w:p w14:paraId="22CAE319" w14:textId="77777777" w:rsidR="003F249A" w:rsidRDefault="003F249A">
      <w:r>
        <w:continuationSeparator/>
      </w:r>
    </w:p>
  </w:footnote>
  <w:footnote w:type="continuationNotice" w:id="1">
    <w:p w14:paraId="5932C163" w14:textId="77777777" w:rsidR="003F249A" w:rsidRDefault="003F249A"/>
  </w:footnote>
  <w:footnote w:id="2">
    <w:p w14:paraId="29F41D24" w14:textId="0F935DE2" w:rsidR="001148C1" w:rsidRPr="00C03DC5" w:rsidRDefault="001148C1" w:rsidP="00C03DC5">
      <w:pPr>
        <w:pStyle w:val="FootnoteText"/>
        <w:ind w:left="0" w:firstLine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FD96A4" w14:textId="77777777" w:rsidR="00277A7D" w:rsidRDefault="00277A7D">
    <w:pPr>
      <w:pStyle w:val="Header"/>
      <w:jc w:val="center"/>
      <w:rPr>
        <w:szCs w:val="24"/>
      </w:rPr>
    </w:pPr>
    <w:r>
      <w:rPr>
        <w:szCs w:val="24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C963AE" w14:textId="6016C2BA" w:rsidR="002D2401" w:rsidRPr="00DE57E4" w:rsidRDefault="00DE57E4" w:rsidP="00B046BF">
    <w:pPr>
      <w:pStyle w:val="Header"/>
      <w:rPr>
        <w:lang w:val="en-GB"/>
      </w:rPr>
    </w:pPr>
    <w:r>
      <w:rPr>
        <w:b/>
        <w:noProof/>
        <w:snapToGrid/>
        <w:szCs w:val="24"/>
        <w:lang w:val="bg-BG" w:eastAsia="bg-BG"/>
      </w:rPr>
      <w:drawing>
        <wp:anchor distT="0" distB="0" distL="114300" distR="114300" simplePos="0" relativeHeight="251659264" behindDoc="0" locked="0" layoutInCell="1" allowOverlap="1" wp14:anchorId="113B562F" wp14:editId="2C65F18A">
          <wp:simplePos x="0" y="0"/>
          <wp:positionH relativeFrom="margin">
            <wp:posOffset>3566160</wp:posOffset>
          </wp:positionH>
          <wp:positionV relativeFrom="margin">
            <wp:posOffset>-762000</wp:posOffset>
          </wp:positionV>
          <wp:extent cx="1833245" cy="372110"/>
          <wp:effectExtent l="0" t="0" r="0" b="889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33245" cy="3721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Narrow" w:hAnsi="Arial Narrow" w:cs="Arial"/>
        <w:sz w:val="18"/>
        <w:szCs w:val="18"/>
        <w:u w:val="single"/>
        <w:lang w:val="en-GB"/>
      </w:rPr>
      <w:t>Erasmus+ participant grant agreement (KA131 and KA171)</w:t>
    </w:r>
    <w:r w:rsidRPr="2156E4C0">
      <w:rPr>
        <w:rFonts w:ascii="Arial Narrow" w:hAnsi="Arial Narrow" w:cs="Arial"/>
        <w:sz w:val="18"/>
        <w:szCs w:val="18"/>
        <w:u w:val="single"/>
        <w:lang w:val="en-GB"/>
      </w:rPr>
      <w:t xml:space="preserve"> –</w:t>
    </w:r>
    <w:r>
      <w:rPr>
        <w:rFonts w:ascii="Arial Narrow" w:hAnsi="Arial Narrow" w:cs="Arial"/>
        <w:sz w:val="18"/>
        <w:szCs w:val="18"/>
        <w:u w:val="single"/>
        <w:lang w:val="en-GB"/>
      </w:rPr>
      <w:t xml:space="preserve"> 2025</w:t>
    </w:r>
  </w:p>
  <w:p w14:paraId="31604C05" w14:textId="6D351F62" w:rsidR="00277A7D" w:rsidRPr="00B046BF" w:rsidRDefault="00277A7D" w:rsidP="00B046B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9B5737" w14:textId="77777777" w:rsidR="00277A7D" w:rsidRPr="00FE149C" w:rsidRDefault="00277A7D" w:rsidP="00FE149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08B4614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FB"/>
    <w:multiLevelType w:val="multilevel"/>
    <w:tmpl w:val="66F65D0E"/>
    <w:lvl w:ilvl="0">
      <w:start w:val="1"/>
      <w:numFmt w:val="decimal"/>
      <w:pStyle w:val="Heading1"/>
      <w:lvlText w:val="%1.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2" w15:restartNumberingAfterBreak="0">
    <w:nsid w:val="09070BBB"/>
    <w:multiLevelType w:val="hybridMultilevel"/>
    <w:tmpl w:val="11901934"/>
    <w:lvl w:ilvl="0" w:tplc="08090005">
      <w:start w:val="1"/>
      <w:numFmt w:val="bullet"/>
      <w:lvlText w:val=""/>
      <w:lvlJc w:val="left"/>
      <w:pPr>
        <w:tabs>
          <w:tab w:val="num" w:pos="1627"/>
        </w:tabs>
        <w:ind w:left="1627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23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87" w:hanging="360"/>
      </w:pPr>
      <w:rPr>
        <w:rFonts w:ascii="Wingdings" w:hAnsi="Wingdings" w:hint="default"/>
      </w:rPr>
    </w:lvl>
  </w:abstractNum>
  <w:abstractNum w:abstractNumId="3" w15:restartNumberingAfterBreak="0">
    <w:nsid w:val="0A1461CF"/>
    <w:multiLevelType w:val="hybridMultilevel"/>
    <w:tmpl w:val="70A864A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F4277B4"/>
    <w:multiLevelType w:val="multilevel"/>
    <w:tmpl w:val="B4082984"/>
    <w:name w:val="ELList"/>
    <w:lvl w:ilvl="0">
      <w:start w:val="1"/>
      <w:numFmt w:val="decimal"/>
      <w:lvlText w:val="(%1)"/>
      <w:lvlJc w:val="left"/>
      <w:pPr>
        <w:tabs>
          <w:tab w:val="num" w:pos="709"/>
        </w:tabs>
        <w:ind w:left="709" w:hanging="709"/>
      </w:pPr>
      <w:rPr>
        <w:rFonts w:cs="Times New Roman"/>
      </w:rPr>
    </w:lvl>
    <w:lvl w:ilvl="1">
      <w:start w:val="1"/>
      <w:numFmt w:val="lowerLetter"/>
      <w:lvlText w:val="(%2)"/>
      <w:lvlJc w:val="left"/>
      <w:pPr>
        <w:tabs>
          <w:tab w:val="num" w:pos="1417"/>
        </w:tabs>
        <w:ind w:left="1417" w:hanging="708"/>
      </w:pPr>
      <w:rPr>
        <w:rFonts w:cs="Times New Roman"/>
      </w:rPr>
    </w:lvl>
    <w:lvl w:ilvl="2">
      <w:start w:val="1"/>
      <w:numFmt w:val="bullet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5" w15:restartNumberingAfterBreak="0">
    <w:nsid w:val="12087968"/>
    <w:multiLevelType w:val="hybridMultilevel"/>
    <w:tmpl w:val="D12E741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052BA0"/>
    <w:multiLevelType w:val="hybridMultilevel"/>
    <w:tmpl w:val="CD1A1572"/>
    <w:lvl w:ilvl="0" w:tplc="21F61E2C">
      <w:start w:val="1"/>
      <w:numFmt w:val="bullet"/>
      <w:lvlText w:val="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775F44"/>
    <w:multiLevelType w:val="multilevel"/>
    <w:tmpl w:val="A1782A2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7B10923"/>
    <w:multiLevelType w:val="multilevel"/>
    <w:tmpl w:val="06986938"/>
    <w:styleLink w:val="PartI"/>
    <w:lvl w:ilvl="0">
      <w:start w:val="1"/>
      <w:numFmt w:val="decimal"/>
      <w:pStyle w:val="articletitle"/>
      <w:lvlText w:val="ARTICLE I.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paragraph"/>
      <w:lvlText w:val="I.%1.%2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1F345293"/>
    <w:multiLevelType w:val="multilevel"/>
    <w:tmpl w:val="AAD0972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  <w:bCs/>
      </w:rPr>
    </w:lvl>
    <w:lvl w:ilvl="1">
      <w:start w:val="2"/>
      <w:numFmt w:val="decimal"/>
      <w:isLgl/>
      <w:lvlText w:val="%1.%2"/>
      <w:lvlJc w:val="left"/>
      <w:pPr>
        <w:tabs>
          <w:tab w:val="num" w:pos="495"/>
        </w:tabs>
        <w:ind w:left="495" w:hanging="495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10" w15:restartNumberingAfterBreak="0">
    <w:nsid w:val="30223312"/>
    <w:multiLevelType w:val="hybridMultilevel"/>
    <w:tmpl w:val="42A082E0"/>
    <w:lvl w:ilvl="0" w:tplc="081C71CC">
      <w:numFmt w:val="bullet"/>
      <w:lvlText w:val=""/>
      <w:lvlJc w:val="left"/>
      <w:pPr>
        <w:ind w:left="927" w:hanging="360"/>
      </w:pPr>
      <w:rPr>
        <w:rFonts w:ascii="Wingdings" w:eastAsia="Times New Roman" w:hAnsi="Wingdings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1" w15:restartNumberingAfterBreak="0">
    <w:nsid w:val="32AA73A2"/>
    <w:multiLevelType w:val="hybridMultilevel"/>
    <w:tmpl w:val="D4DC810A"/>
    <w:lvl w:ilvl="0" w:tplc="0402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354A064A"/>
    <w:multiLevelType w:val="hybridMultilevel"/>
    <w:tmpl w:val="DFB84F78"/>
    <w:lvl w:ilvl="0" w:tplc="40D2097A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1B5CE7"/>
    <w:multiLevelType w:val="hybridMultilevel"/>
    <w:tmpl w:val="CC4C24B2"/>
    <w:lvl w:ilvl="0" w:tplc="0402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14" w15:restartNumberingAfterBreak="0">
    <w:nsid w:val="59747AB9"/>
    <w:multiLevelType w:val="hybridMultilevel"/>
    <w:tmpl w:val="DB5E25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686051"/>
    <w:multiLevelType w:val="hybridMultilevel"/>
    <w:tmpl w:val="70A864A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756501D6"/>
    <w:multiLevelType w:val="multilevel"/>
    <w:tmpl w:val="44560C5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7" w15:restartNumberingAfterBreak="0">
    <w:nsid w:val="786F06E9"/>
    <w:multiLevelType w:val="hybridMultilevel"/>
    <w:tmpl w:val="B02E616E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F373D78"/>
    <w:multiLevelType w:val="hybridMultilevel"/>
    <w:tmpl w:val="03A660D8"/>
    <w:lvl w:ilvl="0" w:tplc="0409000F">
      <w:start w:val="1"/>
      <w:numFmt w:val="decimal"/>
      <w:lvlText w:val="%1."/>
      <w:lvlJc w:val="left"/>
      <w:pPr>
        <w:ind w:left="129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0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5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</w:num>
  <w:num w:numId="7">
    <w:abstractNumId w:val="8"/>
    <w:lvlOverride w:ilvl="0">
      <w:lvl w:ilvl="0">
        <w:numFmt w:val="decimal"/>
        <w:pStyle w:val="articletitle"/>
        <w:lvlText w:val=""/>
        <w:lvlJc w:val="left"/>
      </w:lvl>
    </w:lvlOverride>
    <w:lvlOverride w:ilvl="1">
      <w:lvl w:ilvl="1">
        <w:start w:val="1"/>
        <w:numFmt w:val="decimal"/>
        <w:pStyle w:val="paragraph"/>
        <w:lvlText w:val="I.%1.%2"/>
        <w:lvlJc w:val="left"/>
        <w:pPr>
          <w:ind w:left="720" w:hanging="360"/>
        </w:pPr>
        <w:rPr>
          <w:rFonts w:hint="default"/>
          <w:b/>
          <w:i w:val="0"/>
        </w:rPr>
      </w:lvl>
    </w:lvlOverride>
  </w:num>
  <w:num w:numId="8">
    <w:abstractNumId w:val="0"/>
  </w:num>
  <w:num w:numId="9">
    <w:abstractNumId w:val="8"/>
  </w:num>
  <w:num w:numId="10">
    <w:abstractNumId w:val="14"/>
  </w:num>
  <w:num w:numId="11">
    <w:abstractNumId w:val="6"/>
  </w:num>
  <w:num w:numId="12">
    <w:abstractNumId w:val="11"/>
  </w:num>
  <w:num w:numId="13">
    <w:abstractNumId w:val="10"/>
  </w:num>
  <w:num w:numId="14">
    <w:abstractNumId w:val="7"/>
  </w:num>
  <w:num w:numId="15">
    <w:abstractNumId w:val="13"/>
  </w:num>
  <w:num w:numId="16">
    <w:abstractNumId w:val="17"/>
  </w:num>
  <w:num w:numId="17">
    <w:abstractNumId w:val="18"/>
  </w:num>
  <w:num w:numId="18">
    <w:abstractNumId w:val="9"/>
  </w:num>
  <w:num w:numId="19">
    <w:abstractNumId w:val="16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activeWritingStyle w:appName="MSWord" w:lang="fr-BE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fr-FR" w:vendorID="64" w:dllVersion="6" w:nlCheck="1" w:checkStyle="0"/>
  <w:activeWritingStyle w:appName="MSWord" w:lang="en-GB" w:vendorID="64" w:dllVersion="0" w:nlCheck="1" w:checkStyle="0"/>
  <w:activeWritingStyle w:appName="MSWord" w:lang="en-US" w:vendorID="64" w:dllVersion="0" w:nlCheck="1" w:checkStyle="0"/>
  <w:activeWritingStyle w:appName="MSWord" w:lang="fr-FR" w:vendorID="64" w:dllVersion="0" w:nlCheck="1" w:checkStyle="0"/>
  <w:activeWritingStyle w:appName="MSWord" w:lang="fr-BE" w:vendorID="64" w:dllVersion="0" w:nlCheck="1" w:checkStyle="0"/>
  <w:activeWritingStyle w:appName="MSWord" w:lang="pt-PT" w:vendorID="64" w:dllVersion="0" w:nlCheck="1" w:checkStyle="0"/>
  <w:activeWritingStyle w:appName="MSWord" w:lang="en-IE" w:vendorID="64" w:dllVersion="0" w:nlCheck="1" w:checkStyle="0"/>
  <w:activeWritingStyle w:appName="MSWord" w:lang="en-GB" w:vendorID="64" w:dllVersion="131078" w:nlCheck="1" w:checkStyle="1"/>
  <w:activeWritingStyle w:appName="MSWord" w:lang="en-US" w:vendorID="64" w:dllVersion="131078" w:nlCheck="1" w:checkStyle="1"/>
  <w:activeWritingStyle w:appName="MSWord" w:lang="fr-FR" w:vendorID="64" w:dllVersion="131078" w:nlCheck="1" w:checkStyle="0"/>
  <w:activeWritingStyle w:appName="MSWord" w:lang="en-IE" w:vendorID="64" w:dllVersion="131078" w:nlCheck="1" w:checkStyle="1"/>
  <w:activeWritingStyle w:appName="MSWord" w:lang="pt-PT" w:vendorID="64" w:dllVersion="131078" w:nlCheck="1" w:checkStyle="0"/>
  <w:activeWritingStyle w:appName="MSWord" w:lang="fr-BE" w:vendorID="64" w:dllVersion="131078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20"/>
  <w:hyphenationZone w:val="425"/>
  <w:displayHorizontalDrawingGridEvery w:val="0"/>
  <w:displayVerticalDrawingGridEvery w:val="0"/>
  <w:doNotUseMarginsForDrawingGridOrigin/>
  <w:characterSpacingControl w:val="doNotCompress"/>
  <w:hdrShapeDefaults>
    <o:shapedefaults v:ext="edit" spidmax="2049"/>
  </w:hdrShapeDefaults>
  <w:footnotePr>
    <w:pos w:val="beneathText"/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W_DocType" w:val="NORMAL"/>
  </w:docVars>
  <w:rsids>
    <w:rsidRoot w:val="00F93E25"/>
    <w:rsid w:val="00000E8A"/>
    <w:rsid w:val="00000F8E"/>
    <w:rsid w:val="0000183E"/>
    <w:rsid w:val="00001B5C"/>
    <w:rsid w:val="00002EBE"/>
    <w:rsid w:val="00010742"/>
    <w:rsid w:val="000121C3"/>
    <w:rsid w:val="00012759"/>
    <w:rsid w:val="00014C36"/>
    <w:rsid w:val="00015735"/>
    <w:rsid w:val="00021480"/>
    <w:rsid w:val="00023F60"/>
    <w:rsid w:val="000247F6"/>
    <w:rsid w:val="00026A5D"/>
    <w:rsid w:val="00027E27"/>
    <w:rsid w:val="000304C0"/>
    <w:rsid w:val="00031543"/>
    <w:rsid w:val="000318CE"/>
    <w:rsid w:val="00032894"/>
    <w:rsid w:val="0003418B"/>
    <w:rsid w:val="00034F7C"/>
    <w:rsid w:val="00040EC0"/>
    <w:rsid w:val="0004496A"/>
    <w:rsid w:val="00045C16"/>
    <w:rsid w:val="00046457"/>
    <w:rsid w:val="00047CBC"/>
    <w:rsid w:val="0005151F"/>
    <w:rsid w:val="00055D75"/>
    <w:rsid w:val="000565D0"/>
    <w:rsid w:val="00065470"/>
    <w:rsid w:val="0006734A"/>
    <w:rsid w:val="00067DF7"/>
    <w:rsid w:val="000771D1"/>
    <w:rsid w:val="00081D99"/>
    <w:rsid w:val="0008321F"/>
    <w:rsid w:val="00083486"/>
    <w:rsid w:val="0008622F"/>
    <w:rsid w:val="000912BD"/>
    <w:rsid w:val="00092A07"/>
    <w:rsid w:val="000A2944"/>
    <w:rsid w:val="000A47CE"/>
    <w:rsid w:val="000A5659"/>
    <w:rsid w:val="000A6D6D"/>
    <w:rsid w:val="000A7007"/>
    <w:rsid w:val="000A7CB2"/>
    <w:rsid w:val="000B030C"/>
    <w:rsid w:val="000B3D42"/>
    <w:rsid w:val="000C1493"/>
    <w:rsid w:val="000C2287"/>
    <w:rsid w:val="000C27B5"/>
    <w:rsid w:val="000C27BD"/>
    <w:rsid w:val="000C3B60"/>
    <w:rsid w:val="000C403C"/>
    <w:rsid w:val="000C50C7"/>
    <w:rsid w:val="000C51F0"/>
    <w:rsid w:val="000C5FD8"/>
    <w:rsid w:val="000C6290"/>
    <w:rsid w:val="000C7D70"/>
    <w:rsid w:val="000D0236"/>
    <w:rsid w:val="000D121E"/>
    <w:rsid w:val="000D2182"/>
    <w:rsid w:val="000D29E4"/>
    <w:rsid w:val="000D4B05"/>
    <w:rsid w:val="000D6CCA"/>
    <w:rsid w:val="000E29CC"/>
    <w:rsid w:val="000E3574"/>
    <w:rsid w:val="000E502A"/>
    <w:rsid w:val="000E7625"/>
    <w:rsid w:val="000F3C2D"/>
    <w:rsid w:val="00100991"/>
    <w:rsid w:val="001011E6"/>
    <w:rsid w:val="001015CE"/>
    <w:rsid w:val="00105F02"/>
    <w:rsid w:val="00107319"/>
    <w:rsid w:val="00107612"/>
    <w:rsid w:val="00107AA7"/>
    <w:rsid w:val="00110CA7"/>
    <w:rsid w:val="00112072"/>
    <w:rsid w:val="00112112"/>
    <w:rsid w:val="00112729"/>
    <w:rsid w:val="001132E6"/>
    <w:rsid w:val="001146B7"/>
    <w:rsid w:val="001148C1"/>
    <w:rsid w:val="00114C5C"/>
    <w:rsid w:val="00117A3E"/>
    <w:rsid w:val="0012229B"/>
    <w:rsid w:val="001236F2"/>
    <w:rsid w:val="00123CAA"/>
    <w:rsid w:val="00123F5B"/>
    <w:rsid w:val="00126666"/>
    <w:rsid w:val="00127D9B"/>
    <w:rsid w:val="0013097A"/>
    <w:rsid w:val="00132024"/>
    <w:rsid w:val="0013611A"/>
    <w:rsid w:val="00136B3A"/>
    <w:rsid w:val="00137EB2"/>
    <w:rsid w:val="001412B6"/>
    <w:rsid w:val="00142EBB"/>
    <w:rsid w:val="00144579"/>
    <w:rsid w:val="00147BE0"/>
    <w:rsid w:val="00151ADF"/>
    <w:rsid w:val="00153C54"/>
    <w:rsid w:val="00155532"/>
    <w:rsid w:val="001558B9"/>
    <w:rsid w:val="0015646F"/>
    <w:rsid w:val="00162B2C"/>
    <w:rsid w:val="00164A3F"/>
    <w:rsid w:val="001651E3"/>
    <w:rsid w:val="00165EEA"/>
    <w:rsid w:val="001708EB"/>
    <w:rsid w:val="00171ECD"/>
    <w:rsid w:val="00173F1A"/>
    <w:rsid w:val="001776D8"/>
    <w:rsid w:val="00180C91"/>
    <w:rsid w:val="0018312A"/>
    <w:rsid w:val="00183642"/>
    <w:rsid w:val="00184E64"/>
    <w:rsid w:val="00190898"/>
    <w:rsid w:val="00191C6F"/>
    <w:rsid w:val="001936BE"/>
    <w:rsid w:val="001941B7"/>
    <w:rsid w:val="0019426C"/>
    <w:rsid w:val="00195F7E"/>
    <w:rsid w:val="00196285"/>
    <w:rsid w:val="00196BB9"/>
    <w:rsid w:val="001A019B"/>
    <w:rsid w:val="001A085C"/>
    <w:rsid w:val="001A0C20"/>
    <w:rsid w:val="001A34D2"/>
    <w:rsid w:val="001A5415"/>
    <w:rsid w:val="001A6282"/>
    <w:rsid w:val="001A7791"/>
    <w:rsid w:val="001B0D5D"/>
    <w:rsid w:val="001B1BEF"/>
    <w:rsid w:val="001B253D"/>
    <w:rsid w:val="001B2A38"/>
    <w:rsid w:val="001B36F1"/>
    <w:rsid w:val="001B6B48"/>
    <w:rsid w:val="001C03FA"/>
    <w:rsid w:val="001C10CB"/>
    <w:rsid w:val="001C22C7"/>
    <w:rsid w:val="001C23A9"/>
    <w:rsid w:val="001C359A"/>
    <w:rsid w:val="001C5003"/>
    <w:rsid w:val="001C5094"/>
    <w:rsid w:val="001C50DB"/>
    <w:rsid w:val="001C5BA4"/>
    <w:rsid w:val="001C7D24"/>
    <w:rsid w:val="001D04EE"/>
    <w:rsid w:val="001D2870"/>
    <w:rsid w:val="001D2957"/>
    <w:rsid w:val="001D3A66"/>
    <w:rsid w:val="001D3D5A"/>
    <w:rsid w:val="001D5160"/>
    <w:rsid w:val="001E074E"/>
    <w:rsid w:val="001E1465"/>
    <w:rsid w:val="001E21D0"/>
    <w:rsid w:val="001E2F88"/>
    <w:rsid w:val="001E44FB"/>
    <w:rsid w:val="001E4BFA"/>
    <w:rsid w:val="001E7774"/>
    <w:rsid w:val="001E7D9A"/>
    <w:rsid w:val="001F0773"/>
    <w:rsid w:val="001F43AD"/>
    <w:rsid w:val="001F4F03"/>
    <w:rsid w:val="0020039C"/>
    <w:rsid w:val="00202FF4"/>
    <w:rsid w:val="00203C58"/>
    <w:rsid w:val="00203CDF"/>
    <w:rsid w:val="00204E80"/>
    <w:rsid w:val="00205935"/>
    <w:rsid w:val="002070E2"/>
    <w:rsid w:val="00207117"/>
    <w:rsid w:val="002073C4"/>
    <w:rsid w:val="00211765"/>
    <w:rsid w:val="002125B3"/>
    <w:rsid w:val="00213DE4"/>
    <w:rsid w:val="0021713C"/>
    <w:rsid w:val="00217D88"/>
    <w:rsid w:val="002220C3"/>
    <w:rsid w:val="00222A10"/>
    <w:rsid w:val="00224331"/>
    <w:rsid w:val="00225748"/>
    <w:rsid w:val="00225B87"/>
    <w:rsid w:val="002268ED"/>
    <w:rsid w:val="00226F95"/>
    <w:rsid w:val="00230C35"/>
    <w:rsid w:val="002314D6"/>
    <w:rsid w:val="00231FF3"/>
    <w:rsid w:val="00232198"/>
    <w:rsid w:val="00232886"/>
    <w:rsid w:val="00232B0E"/>
    <w:rsid w:val="00233226"/>
    <w:rsid w:val="00234A76"/>
    <w:rsid w:val="00235040"/>
    <w:rsid w:val="00235168"/>
    <w:rsid w:val="002360C2"/>
    <w:rsid w:val="0023790E"/>
    <w:rsid w:val="00240F5F"/>
    <w:rsid w:val="002467E1"/>
    <w:rsid w:val="00246E6D"/>
    <w:rsid w:val="00251990"/>
    <w:rsid w:val="00254A5F"/>
    <w:rsid w:val="002570DE"/>
    <w:rsid w:val="002618A8"/>
    <w:rsid w:val="00261A74"/>
    <w:rsid w:val="0026242A"/>
    <w:rsid w:val="00263097"/>
    <w:rsid w:val="002649B6"/>
    <w:rsid w:val="00266434"/>
    <w:rsid w:val="00271074"/>
    <w:rsid w:val="002714DF"/>
    <w:rsid w:val="00273228"/>
    <w:rsid w:val="0027564B"/>
    <w:rsid w:val="0027675B"/>
    <w:rsid w:val="00277A7D"/>
    <w:rsid w:val="00277EB9"/>
    <w:rsid w:val="00277FD9"/>
    <w:rsid w:val="002801B5"/>
    <w:rsid w:val="0028157B"/>
    <w:rsid w:val="002817C0"/>
    <w:rsid w:val="00282AAC"/>
    <w:rsid w:val="00282D8C"/>
    <w:rsid w:val="002833DB"/>
    <w:rsid w:val="00284AC1"/>
    <w:rsid w:val="00284DFE"/>
    <w:rsid w:val="00286FCA"/>
    <w:rsid w:val="00287457"/>
    <w:rsid w:val="00291F41"/>
    <w:rsid w:val="00296A2C"/>
    <w:rsid w:val="002973A4"/>
    <w:rsid w:val="00297A8D"/>
    <w:rsid w:val="002A586A"/>
    <w:rsid w:val="002B1D31"/>
    <w:rsid w:val="002B2378"/>
    <w:rsid w:val="002B2D4B"/>
    <w:rsid w:val="002B3478"/>
    <w:rsid w:val="002B4850"/>
    <w:rsid w:val="002B4AFF"/>
    <w:rsid w:val="002B5140"/>
    <w:rsid w:val="002C22CD"/>
    <w:rsid w:val="002C24E2"/>
    <w:rsid w:val="002C2C88"/>
    <w:rsid w:val="002C4462"/>
    <w:rsid w:val="002C5586"/>
    <w:rsid w:val="002C6C96"/>
    <w:rsid w:val="002C743D"/>
    <w:rsid w:val="002D2401"/>
    <w:rsid w:val="002D5FD9"/>
    <w:rsid w:val="002D7C27"/>
    <w:rsid w:val="002E0120"/>
    <w:rsid w:val="002E07E6"/>
    <w:rsid w:val="002E1FD7"/>
    <w:rsid w:val="002E24F7"/>
    <w:rsid w:val="002E7D50"/>
    <w:rsid w:val="002F3579"/>
    <w:rsid w:val="002F64D2"/>
    <w:rsid w:val="003034A6"/>
    <w:rsid w:val="00305545"/>
    <w:rsid w:val="00306A91"/>
    <w:rsid w:val="00306F93"/>
    <w:rsid w:val="003111BF"/>
    <w:rsid w:val="00311C57"/>
    <w:rsid w:val="00312DBD"/>
    <w:rsid w:val="00313A00"/>
    <w:rsid w:val="00313A99"/>
    <w:rsid w:val="003149AE"/>
    <w:rsid w:val="00314AAF"/>
    <w:rsid w:val="00315686"/>
    <w:rsid w:val="003207E7"/>
    <w:rsid w:val="00321488"/>
    <w:rsid w:val="00321E77"/>
    <w:rsid w:val="00322E1A"/>
    <w:rsid w:val="00326C2B"/>
    <w:rsid w:val="00327163"/>
    <w:rsid w:val="00327246"/>
    <w:rsid w:val="00327ACC"/>
    <w:rsid w:val="00327F13"/>
    <w:rsid w:val="00330907"/>
    <w:rsid w:val="0033126C"/>
    <w:rsid w:val="003339D9"/>
    <w:rsid w:val="00336E19"/>
    <w:rsid w:val="00341429"/>
    <w:rsid w:val="003415BB"/>
    <w:rsid w:val="0034307B"/>
    <w:rsid w:val="00343276"/>
    <w:rsid w:val="00345899"/>
    <w:rsid w:val="003469F5"/>
    <w:rsid w:val="00346DB9"/>
    <w:rsid w:val="00352043"/>
    <w:rsid w:val="00353ED3"/>
    <w:rsid w:val="00354C9C"/>
    <w:rsid w:val="0035677D"/>
    <w:rsid w:val="00360E25"/>
    <w:rsid w:val="00361045"/>
    <w:rsid w:val="00362A6C"/>
    <w:rsid w:val="00364503"/>
    <w:rsid w:val="003664C7"/>
    <w:rsid w:val="00366B39"/>
    <w:rsid w:val="00366E7B"/>
    <w:rsid w:val="003707EE"/>
    <w:rsid w:val="00371629"/>
    <w:rsid w:val="0037251E"/>
    <w:rsid w:val="00373085"/>
    <w:rsid w:val="00374255"/>
    <w:rsid w:val="00374307"/>
    <w:rsid w:val="00374DE5"/>
    <w:rsid w:val="00376433"/>
    <w:rsid w:val="003801D9"/>
    <w:rsid w:val="0038107B"/>
    <w:rsid w:val="00381B58"/>
    <w:rsid w:val="003834FE"/>
    <w:rsid w:val="00383559"/>
    <w:rsid w:val="003847E7"/>
    <w:rsid w:val="00384F38"/>
    <w:rsid w:val="00387417"/>
    <w:rsid w:val="00387C4F"/>
    <w:rsid w:val="0039072C"/>
    <w:rsid w:val="00392103"/>
    <w:rsid w:val="003945F6"/>
    <w:rsid w:val="00395156"/>
    <w:rsid w:val="00395A32"/>
    <w:rsid w:val="0039683B"/>
    <w:rsid w:val="003A07D2"/>
    <w:rsid w:val="003A12F7"/>
    <w:rsid w:val="003A17AC"/>
    <w:rsid w:val="003A37E9"/>
    <w:rsid w:val="003A428E"/>
    <w:rsid w:val="003A4E11"/>
    <w:rsid w:val="003A6681"/>
    <w:rsid w:val="003A6DDC"/>
    <w:rsid w:val="003B249D"/>
    <w:rsid w:val="003B2A22"/>
    <w:rsid w:val="003B6020"/>
    <w:rsid w:val="003B6D56"/>
    <w:rsid w:val="003C0162"/>
    <w:rsid w:val="003C128E"/>
    <w:rsid w:val="003C5395"/>
    <w:rsid w:val="003C54B3"/>
    <w:rsid w:val="003C7345"/>
    <w:rsid w:val="003C7DEE"/>
    <w:rsid w:val="003C7EA5"/>
    <w:rsid w:val="003D0C75"/>
    <w:rsid w:val="003D1619"/>
    <w:rsid w:val="003D1CE5"/>
    <w:rsid w:val="003D1E09"/>
    <w:rsid w:val="003D25F5"/>
    <w:rsid w:val="003D33EC"/>
    <w:rsid w:val="003D493D"/>
    <w:rsid w:val="003D60FB"/>
    <w:rsid w:val="003D72DC"/>
    <w:rsid w:val="003E13DC"/>
    <w:rsid w:val="003E19E4"/>
    <w:rsid w:val="003E1E00"/>
    <w:rsid w:val="003E2262"/>
    <w:rsid w:val="003E259C"/>
    <w:rsid w:val="003E36C8"/>
    <w:rsid w:val="003E4D39"/>
    <w:rsid w:val="003E5095"/>
    <w:rsid w:val="003F249A"/>
    <w:rsid w:val="003F29DB"/>
    <w:rsid w:val="003F2CF2"/>
    <w:rsid w:val="003F5FB0"/>
    <w:rsid w:val="003F6996"/>
    <w:rsid w:val="00400C14"/>
    <w:rsid w:val="00401A4E"/>
    <w:rsid w:val="00402A0B"/>
    <w:rsid w:val="00402E5A"/>
    <w:rsid w:val="0040493A"/>
    <w:rsid w:val="00405B0F"/>
    <w:rsid w:val="00407F54"/>
    <w:rsid w:val="00410D9B"/>
    <w:rsid w:val="00412CD1"/>
    <w:rsid w:val="004163A6"/>
    <w:rsid w:val="00416966"/>
    <w:rsid w:val="00421299"/>
    <w:rsid w:val="0042197C"/>
    <w:rsid w:val="00423F15"/>
    <w:rsid w:val="0042546A"/>
    <w:rsid w:val="0042577D"/>
    <w:rsid w:val="00425F38"/>
    <w:rsid w:val="00431D16"/>
    <w:rsid w:val="00432599"/>
    <w:rsid w:val="00432B65"/>
    <w:rsid w:val="004331BE"/>
    <w:rsid w:val="00434586"/>
    <w:rsid w:val="00434A57"/>
    <w:rsid w:val="00436EFB"/>
    <w:rsid w:val="00437077"/>
    <w:rsid w:val="00440053"/>
    <w:rsid w:val="00440189"/>
    <w:rsid w:val="00440706"/>
    <w:rsid w:val="004414B6"/>
    <w:rsid w:val="004414C6"/>
    <w:rsid w:val="0044285E"/>
    <w:rsid w:val="00443AC3"/>
    <w:rsid w:val="00444345"/>
    <w:rsid w:val="00445F69"/>
    <w:rsid w:val="0044763E"/>
    <w:rsid w:val="00447E29"/>
    <w:rsid w:val="0045023F"/>
    <w:rsid w:val="00450DFD"/>
    <w:rsid w:val="0045153B"/>
    <w:rsid w:val="0045404C"/>
    <w:rsid w:val="004556C2"/>
    <w:rsid w:val="004620EF"/>
    <w:rsid w:val="0046560C"/>
    <w:rsid w:val="00465FC4"/>
    <w:rsid w:val="004675C1"/>
    <w:rsid w:val="004706EB"/>
    <w:rsid w:val="004707FC"/>
    <w:rsid w:val="0047325C"/>
    <w:rsid w:val="004749DC"/>
    <w:rsid w:val="00475044"/>
    <w:rsid w:val="00476052"/>
    <w:rsid w:val="00476CE8"/>
    <w:rsid w:val="004801A0"/>
    <w:rsid w:val="00480BFD"/>
    <w:rsid w:val="004819C6"/>
    <w:rsid w:val="004826FD"/>
    <w:rsid w:val="00482950"/>
    <w:rsid w:val="0048427B"/>
    <w:rsid w:val="00493057"/>
    <w:rsid w:val="00495F57"/>
    <w:rsid w:val="004963FB"/>
    <w:rsid w:val="0049724A"/>
    <w:rsid w:val="004A0AF4"/>
    <w:rsid w:val="004A398B"/>
    <w:rsid w:val="004A4617"/>
    <w:rsid w:val="004A6189"/>
    <w:rsid w:val="004A6873"/>
    <w:rsid w:val="004A71CA"/>
    <w:rsid w:val="004A7BDB"/>
    <w:rsid w:val="004A7D7F"/>
    <w:rsid w:val="004B02FD"/>
    <w:rsid w:val="004B05DE"/>
    <w:rsid w:val="004B15AC"/>
    <w:rsid w:val="004B1DCB"/>
    <w:rsid w:val="004B49BE"/>
    <w:rsid w:val="004B71DF"/>
    <w:rsid w:val="004B7429"/>
    <w:rsid w:val="004C1E60"/>
    <w:rsid w:val="004C30F7"/>
    <w:rsid w:val="004C32C0"/>
    <w:rsid w:val="004C332D"/>
    <w:rsid w:val="004C64D5"/>
    <w:rsid w:val="004D16F1"/>
    <w:rsid w:val="004D3DE2"/>
    <w:rsid w:val="004D6BF0"/>
    <w:rsid w:val="004D7819"/>
    <w:rsid w:val="004E17F6"/>
    <w:rsid w:val="004E19BA"/>
    <w:rsid w:val="004E2559"/>
    <w:rsid w:val="004E3388"/>
    <w:rsid w:val="004E3FB8"/>
    <w:rsid w:val="004E4263"/>
    <w:rsid w:val="004E469F"/>
    <w:rsid w:val="004E4E61"/>
    <w:rsid w:val="004E678E"/>
    <w:rsid w:val="004F0BB1"/>
    <w:rsid w:val="004F3A3E"/>
    <w:rsid w:val="004F3DA5"/>
    <w:rsid w:val="004F4C93"/>
    <w:rsid w:val="004F6A0D"/>
    <w:rsid w:val="00501969"/>
    <w:rsid w:val="00503454"/>
    <w:rsid w:val="00505506"/>
    <w:rsid w:val="00505C4D"/>
    <w:rsid w:val="00505F02"/>
    <w:rsid w:val="00506822"/>
    <w:rsid w:val="005109E3"/>
    <w:rsid w:val="00511293"/>
    <w:rsid w:val="005112FF"/>
    <w:rsid w:val="0051223D"/>
    <w:rsid w:val="00513569"/>
    <w:rsid w:val="00513E8D"/>
    <w:rsid w:val="00514C5E"/>
    <w:rsid w:val="00517E2E"/>
    <w:rsid w:val="00521979"/>
    <w:rsid w:val="00522BBF"/>
    <w:rsid w:val="00522CD5"/>
    <w:rsid w:val="00524405"/>
    <w:rsid w:val="0053072F"/>
    <w:rsid w:val="00531E8F"/>
    <w:rsid w:val="0053707B"/>
    <w:rsid w:val="0053777C"/>
    <w:rsid w:val="005413BB"/>
    <w:rsid w:val="00541BAE"/>
    <w:rsid w:val="0054215F"/>
    <w:rsid w:val="00542C65"/>
    <w:rsid w:val="00547425"/>
    <w:rsid w:val="00547F23"/>
    <w:rsid w:val="0055005E"/>
    <w:rsid w:val="005514ED"/>
    <w:rsid w:val="005543BA"/>
    <w:rsid w:val="00554628"/>
    <w:rsid w:val="00555482"/>
    <w:rsid w:val="00560B13"/>
    <w:rsid w:val="005634C3"/>
    <w:rsid w:val="00563976"/>
    <w:rsid w:val="00563A6B"/>
    <w:rsid w:val="00564B49"/>
    <w:rsid w:val="00567822"/>
    <w:rsid w:val="00567F0A"/>
    <w:rsid w:val="005700F9"/>
    <w:rsid w:val="00570B35"/>
    <w:rsid w:val="00570CE0"/>
    <w:rsid w:val="00571C12"/>
    <w:rsid w:val="005735D7"/>
    <w:rsid w:val="005773CD"/>
    <w:rsid w:val="005843D3"/>
    <w:rsid w:val="00585ADE"/>
    <w:rsid w:val="0058647D"/>
    <w:rsid w:val="00586808"/>
    <w:rsid w:val="00586C78"/>
    <w:rsid w:val="0058729F"/>
    <w:rsid w:val="005901C6"/>
    <w:rsid w:val="00593AA9"/>
    <w:rsid w:val="00594C90"/>
    <w:rsid w:val="00597A35"/>
    <w:rsid w:val="00597E9F"/>
    <w:rsid w:val="005A0CA7"/>
    <w:rsid w:val="005A42FA"/>
    <w:rsid w:val="005A5156"/>
    <w:rsid w:val="005A573E"/>
    <w:rsid w:val="005A6369"/>
    <w:rsid w:val="005B0D5C"/>
    <w:rsid w:val="005B2A95"/>
    <w:rsid w:val="005B425F"/>
    <w:rsid w:val="005B6209"/>
    <w:rsid w:val="005B71A9"/>
    <w:rsid w:val="005B74A0"/>
    <w:rsid w:val="005C0277"/>
    <w:rsid w:val="005C1EB3"/>
    <w:rsid w:val="005C5A4A"/>
    <w:rsid w:val="005C7136"/>
    <w:rsid w:val="005C78C2"/>
    <w:rsid w:val="005D0907"/>
    <w:rsid w:val="005D1EB1"/>
    <w:rsid w:val="005D1ED9"/>
    <w:rsid w:val="005D4B89"/>
    <w:rsid w:val="005D53D1"/>
    <w:rsid w:val="005D5473"/>
    <w:rsid w:val="005D5521"/>
    <w:rsid w:val="005D65FD"/>
    <w:rsid w:val="005E0B96"/>
    <w:rsid w:val="005E17D7"/>
    <w:rsid w:val="005E1E34"/>
    <w:rsid w:val="005E3617"/>
    <w:rsid w:val="005E412F"/>
    <w:rsid w:val="005E4A67"/>
    <w:rsid w:val="005E5DF4"/>
    <w:rsid w:val="005F56D7"/>
    <w:rsid w:val="005F6B09"/>
    <w:rsid w:val="005F7658"/>
    <w:rsid w:val="005F77D3"/>
    <w:rsid w:val="00600E8F"/>
    <w:rsid w:val="00600FAD"/>
    <w:rsid w:val="00602C59"/>
    <w:rsid w:val="00605208"/>
    <w:rsid w:val="00605365"/>
    <w:rsid w:val="00605BF9"/>
    <w:rsid w:val="00607597"/>
    <w:rsid w:val="0060765D"/>
    <w:rsid w:val="00607812"/>
    <w:rsid w:val="00607D87"/>
    <w:rsid w:val="00607E3F"/>
    <w:rsid w:val="00613304"/>
    <w:rsid w:val="00615A05"/>
    <w:rsid w:val="00616D7C"/>
    <w:rsid w:val="00621DE5"/>
    <w:rsid w:val="00623646"/>
    <w:rsid w:val="006236DD"/>
    <w:rsid w:val="00624ACF"/>
    <w:rsid w:val="00624EDA"/>
    <w:rsid w:val="00625DE5"/>
    <w:rsid w:val="00626B93"/>
    <w:rsid w:val="00630EC2"/>
    <w:rsid w:val="006328DC"/>
    <w:rsid w:val="00634031"/>
    <w:rsid w:val="006410BB"/>
    <w:rsid w:val="0064214B"/>
    <w:rsid w:val="00642BAF"/>
    <w:rsid w:val="006444EB"/>
    <w:rsid w:val="0064462C"/>
    <w:rsid w:val="00644EEB"/>
    <w:rsid w:val="00645A28"/>
    <w:rsid w:val="00645F3B"/>
    <w:rsid w:val="00646542"/>
    <w:rsid w:val="00646D58"/>
    <w:rsid w:val="00646E04"/>
    <w:rsid w:val="00650FE2"/>
    <w:rsid w:val="00656719"/>
    <w:rsid w:val="006602AE"/>
    <w:rsid w:val="00661E71"/>
    <w:rsid w:val="006620C8"/>
    <w:rsid w:val="00662C71"/>
    <w:rsid w:val="00665DEC"/>
    <w:rsid w:val="0066654B"/>
    <w:rsid w:val="00667CAF"/>
    <w:rsid w:val="00671045"/>
    <w:rsid w:val="006720F0"/>
    <w:rsid w:val="00674354"/>
    <w:rsid w:val="00683F79"/>
    <w:rsid w:val="00685E75"/>
    <w:rsid w:val="00686D1D"/>
    <w:rsid w:val="006923C7"/>
    <w:rsid w:val="0069379A"/>
    <w:rsid w:val="006970CC"/>
    <w:rsid w:val="006973F9"/>
    <w:rsid w:val="006A4001"/>
    <w:rsid w:val="006A48DB"/>
    <w:rsid w:val="006A5832"/>
    <w:rsid w:val="006A5D6E"/>
    <w:rsid w:val="006A7FC4"/>
    <w:rsid w:val="006B136B"/>
    <w:rsid w:val="006B13FC"/>
    <w:rsid w:val="006B3DEB"/>
    <w:rsid w:val="006B76CA"/>
    <w:rsid w:val="006B798C"/>
    <w:rsid w:val="006BCE9D"/>
    <w:rsid w:val="006C2F7B"/>
    <w:rsid w:val="006C3011"/>
    <w:rsid w:val="006C30D8"/>
    <w:rsid w:val="006C6B7E"/>
    <w:rsid w:val="006D1ECB"/>
    <w:rsid w:val="006D299D"/>
    <w:rsid w:val="006D4060"/>
    <w:rsid w:val="006D6268"/>
    <w:rsid w:val="006D6AD6"/>
    <w:rsid w:val="006E02F2"/>
    <w:rsid w:val="006E0A97"/>
    <w:rsid w:val="006E1F91"/>
    <w:rsid w:val="006E476A"/>
    <w:rsid w:val="006F300E"/>
    <w:rsid w:val="006F3FB7"/>
    <w:rsid w:val="006F4714"/>
    <w:rsid w:val="006F4E8D"/>
    <w:rsid w:val="006F5CC8"/>
    <w:rsid w:val="006F6F27"/>
    <w:rsid w:val="00700601"/>
    <w:rsid w:val="00704355"/>
    <w:rsid w:val="007043E6"/>
    <w:rsid w:val="00706D64"/>
    <w:rsid w:val="00712CFB"/>
    <w:rsid w:val="007143D3"/>
    <w:rsid w:val="00717E5C"/>
    <w:rsid w:val="00721B35"/>
    <w:rsid w:val="0072221F"/>
    <w:rsid w:val="0072297D"/>
    <w:rsid w:val="00723C4C"/>
    <w:rsid w:val="00723D9A"/>
    <w:rsid w:val="00723F7E"/>
    <w:rsid w:val="00725208"/>
    <w:rsid w:val="00731571"/>
    <w:rsid w:val="00733EB7"/>
    <w:rsid w:val="007340D4"/>
    <w:rsid w:val="00735E06"/>
    <w:rsid w:val="007360C4"/>
    <w:rsid w:val="0074075F"/>
    <w:rsid w:val="007411F4"/>
    <w:rsid w:val="0074299F"/>
    <w:rsid w:val="00744575"/>
    <w:rsid w:val="007454B1"/>
    <w:rsid w:val="007501CB"/>
    <w:rsid w:val="007509F9"/>
    <w:rsid w:val="00750A2C"/>
    <w:rsid w:val="00756589"/>
    <w:rsid w:val="00757406"/>
    <w:rsid w:val="0076145F"/>
    <w:rsid w:val="0076315A"/>
    <w:rsid w:val="00766A2C"/>
    <w:rsid w:val="00767B1F"/>
    <w:rsid w:val="00767E5E"/>
    <w:rsid w:val="007720A7"/>
    <w:rsid w:val="007740C9"/>
    <w:rsid w:val="00775D13"/>
    <w:rsid w:val="00775E2E"/>
    <w:rsid w:val="00776F3D"/>
    <w:rsid w:val="00777226"/>
    <w:rsid w:val="00780990"/>
    <w:rsid w:val="00781566"/>
    <w:rsid w:val="0078180C"/>
    <w:rsid w:val="00784469"/>
    <w:rsid w:val="00784CDD"/>
    <w:rsid w:val="00791896"/>
    <w:rsid w:val="0079267E"/>
    <w:rsid w:val="007937E9"/>
    <w:rsid w:val="00795EAA"/>
    <w:rsid w:val="007A0B03"/>
    <w:rsid w:val="007A1E78"/>
    <w:rsid w:val="007A4B08"/>
    <w:rsid w:val="007A5668"/>
    <w:rsid w:val="007A5B9F"/>
    <w:rsid w:val="007B152B"/>
    <w:rsid w:val="007B21DC"/>
    <w:rsid w:val="007B27D2"/>
    <w:rsid w:val="007B28BF"/>
    <w:rsid w:val="007B29A0"/>
    <w:rsid w:val="007B2E80"/>
    <w:rsid w:val="007B2F37"/>
    <w:rsid w:val="007B5CAD"/>
    <w:rsid w:val="007B7BC9"/>
    <w:rsid w:val="007C027E"/>
    <w:rsid w:val="007C1993"/>
    <w:rsid w:val="007C33E6"/>
    <w:rsid w:val="007C6CDC"/>
    <w:rsid w:val="007D19E5"/>
    <w:rsid w:val="007D1D74"/>
    <w:rsid w:val="007D279F"/>
    <w:rsid w:val="007D2A4F"/>
    <w:rsid w:val="007D2E98"/>
    <w:rsid w:val="007D3E5D"/>
    <w:rsid w:val="007D4317"/>
    <w:rsid w:val="007D6BFF"/>
    <w:rsid w:val="007D7DA0"/>
    <w:rsid w:val="007D8C13"/>
    <w:rsid w:val="007E3695"/>
    <w:rsid w:val="007E37F7"/>
    <w:rsid w:val="007E5C16"/>
    <w:rsid w:val="007E636F"/>
    <w:rsid w:val="007E6BCA"/>
    <w:rsid w:val="007F0363"/>
    <w:rsid w:val="007F058A"/>
    <w:rsid w:val="007F4958"/>
    <w:rsid w:val="007F6CB2"/>
    <w:rsid w:val="007F7F20"/>
    <w:rsid w:val="00803814"/>
    <w:rsid w:val="00804F6B"/>
    <w:rsid w:val="008066F2"/>
    <w:rsid w:val="00806E28"/>
    <w:rsid w:val="00807583"/>
    <w:rsid w:val="00812C55"/>
    <w:rsid w:val="00813B9C"/>
    <w:rsid w:val="00814054"/>
    <w:rsid w:val="0082163D"/>
    <w:rsid w:val="00822742"/>
    <w:rsid w:val="00822AE7"/>
    <w:rsid w:val="008232A0"/>
    <w:rsid w:val="00824DF4"/>
    <w:rsid w:val="00824DF7"/>
    <w:rsid w:val="00824FCA"/>
    <w:rsid w:val="00830FDB"/>
    <w:rsid w:val="008321F0"/>
    <w:rsid w:val="008327F2"/>
    <w:rsid w:val="00832C85"/>
    <w:rsid w:val="00833468"/>
    <w:rsid w:val="00834B51"/>
    <w:rsid w:val="00840B50"/>
    <w:rsid w:val="008416EE"/>
    <w:rsid w:val="008419CE"/>
    <w:rsid w:val="0084210E"/>
    <w:rsid w:val="0084593B"/>
    <w:rsid w:val="00845F07"/>
    <w:rsid w:val="0085498E"/>
    <w:rsid w:val="00855E62"/>
    <w:rsid w:val="008563E3"/>
    <w:rsid w:val="008566BB"/>
    <w:rsid w:val="00857445"/>
    <w:rsid w:val="008605BE"/>
    <w:rsid w:val="00863461"/>
    <w:rsid w:val="00864E28"/>
    <w:rsid w:val="0086564E"/>
    <w:rsid w:val="00876B05"/>
    <w:rsid w:val="0087737B"/>
    <w:rsid w:val="00877C09"/>
    <w:rsid w:val="00880F1C"/>
    <w:rsid w:val="008813AE"/>
    <w:rsid w:val="008827F1"/>
    <w:rsid w:val="00884918"/>
    <w:rsid w:val="0088570D"/>
    <w:rsid w:val="00890F30"/>
    <w:rsid w:val="00891244"/>
    <w:rsid w:val="00895E51"/>
    <w:rsid w:val="008967B6"/>
    <w:rsid w:val="008A0568"/>
    <w:rsid w:val="008A17C5"/>
    <w:rsid w:val="008A3683"/>
    <w:rsid w:val="008A3E4A"/>
    <w:rsid w:val="008A4B8B"/>
    <w:rsid w:val="008A5C91"/>
    <w:rsid w:val="008A669F"/>
    <w:rsid w:val="008B19B0"/>
    <w:rsid w:val="008B1C3F"/>
    <w:rsid w:val="008B3F89"/>
    <w:rsid w:val="008B4A57"/>
    <w:rsid w:val="008B58F7"/>
    <w:rsid w:val="008B5AE9"/>
    <w:rsid w:val="008B6680"/>
    <w:rsid w:val="008C165E"/>
    <w:rsid w:val="008C5CF5"/>
    <w:rsid w:val="008C5EC5"/>
    <w:rsid w:val="008C5F00"/>
    <w:rsid w:val="008C5F2A"/>
    <w:rsid w:val="008D0560"/>
    <w:rsid w:val="008D1232"/>
    <w:rsid w:val="008D12BC"/>
    <w:rsid w:val="008D1582"/>
    <w:rsid w:val="008D28E6"/>
    <w:rsid w:val="008D5599"/>
    <w:rsid w:val="008D578B"/>
    <w:rsid w:val="008D59C3"/>
    <w:rsid w:val="008D5E68"/>
    <w:rsid w:val="008D7FE8"/>
    <w:rsid w:val="008E1F5F"/>
    <w:rsid w:val="008E3612"/>
    <w:rsid w:val="008E40A9"/>
    <w:rsid w:val="008E4A6B"/>
    <w:rsid w:val="008E4D5A"/>
    <w:rsid w:val="008E7EE8"/>
    <w:rsid w:val="008F0EF5"/>
    <w:rsid w:val="008F1241"/>
    <w:rsid w:val="008F387D"/>
    <w:rsid w:val="008F5F48"/>
    <w:rsid w:val="008F66AA"/>
    <w:rsid w:val="009005A1"/>
    <w:rsid w:val="009036DE"/>
    <w:rsid w:val="00905123"/>
    <w:rsid w:val="0090579E"/>
    <w:rsid w:val="00905F07"/>
    <w:rsid w:val="0091064A"/>
    <w:rsid w:val="009115DF"/>
    <w:rsid w:val="009121CC"/>
    <w:rsid w:val="00912337"/>
    <w:rsid w:val="009128C3"/>
    <w:rsid w:val="0091296D"/>
    <w:rsid w:val="00912D67"/>
    <w:rsid w:val="00914346"/>
    <w:rsid w:val="00914AB4"/>
    <w:rsid w:val="00920AEB"/>
    <w:rsid w:val="00920DEA"/>
    <w:rsid w:val="009218C1"/>
    <w:rsid w:val="00921DB0"/>
    <w:rsid w:val="00923234"/>
    <w:rsid w:val="00924D53"/>
    <w:rsid w:val="009255A0"/>
    <w:rsid w:val="00927DDF"/>
    <w:rsid w:val="0093034B"/>
    <w:rsid w:val="0093363B"/>
    <w:rsid w:val="0093428B"/>
    <w:rsid w:val="009345AB"/>
    <w:rsid w:val="0093483A"/>
    <w:rsid w:val="009404B6"/>
    <w:rsid w:val="009407E7"/>
    <w:rsid w:val="0094123C"/>
    <w:rsid w:val="0094370B"/>
    <w:rsid w:val="009471DB"/>
    <w:rsid w:val="009513A3"/>
    <w:rsid w:val="009522EC"/>
    <w:rsid w:val="009535E0"/>
    <w:rsid w:val="00955A2F"/>
    <w:rsid w:val="00956B2E"/>
    <w:rsid w:val="009606E2"/>
    <w:rsid w:val="0096166C"/>
    <w:rsid w:val="0096219B"/>
    <w:rsid w:val="009625EE"/>
    <w:rsid w:val="00964EBF"/>
    <w:rsid w:val="00965A7C"/>
    <w:rsid w:val="0097125D"/>
    <w:rsid w:val="009723D4"/>
    <w:rsid w:val="00973336"/>
    <w:rsid w:val="0097486B"/>
    <w:rsid w:val="00980421"/>
    <w:rsid w:val="00981D97"/>
    <w:rsid w:val="009823AB"/>
    <w:rsid w:val="009829E0"/>
    <w:rsid w:val="00984DD3"/>
    <w:rsid w:val="00986E2C"/>
    <w:rsid w:val="009870C4"/>
    <w:rsid w:val="009870ED"/>
    <w:rsid w:val="00987202"/>
    <w:rsid w:val="0098751C"/>
    <w:rsid w:val="00990076"/>
    <w:rsid w:val="00990BFE"/>
    <w:rsid w:val="0099237E"/>
    <w:rsid w:val="009949FB"/>
    <w:rsid w:val="009A066A"/>
    <w:rsid w:val="009A2F27"/>
    <w:rsid w:val="009A5840"/>
    <w:rsid w:val="009A6710"/>
    <w:rsid w:val="009A6788"/>
    <w:rsid w:val="009A6CDC"/>
    <w:rsid w:val="009A7E20"/>
    <w:rsid w:val="009B12C0"/>
    <w:rsid w:val="009B3816"/>
    <w:rsid w:val="009B7B70"/>
    <w:rsid w:val="009B7BFA"/>
    <w:rsid w:val="009C2482"/>
    <w:rsid w:val="009C424A"/>
    <w:rsid w:val="009C4339"/>
    <w:rsid w:val="009C4360"/>
    <w:rsid w:val="009D37F2"/>
    <w:rsid w:val="009D3C8A"/>
    <w:rsid w:val="009D541C"/>
    <w:rsid w:val="009E0956"/>
    <w:rsid w:val="009E0965"/>
    <w:rsid w:val="009E2AE8"/>
    <w:rsid w:val="009E2BDB"/>
    <w:rsid w:val="009E3330"/>
    <w:rsid w:val="009E3379"/>
    <w:rsid w:val="009E4EAC"/>
    <w:rsid w:val="009E71F7"/>
    <w:rsid w:val="009F0EC7"/>
    <w:rsid w:val="009F2700"/>
    <w:rsid w:val="009F427D"/>
    <w:rsid w:val="009F565D"/>
    <w:rsid w:val="009F6070"/>
    <w:rsid w:val="009F651D"/>
    <w:rsid w:val="00A0029B"/>
    <w:rsid w:val="00A0121A"/>
    <w:rsid w:val="00A03ADE"/>
    <w:rsid w:val="00A0456A"/>
    <w:rsid w:val="00A04ECB"/>
    <w:rsid w:val="00A05CFE"/>
    <w:rsid w:val="00A11032"/>
    <w:rsid w:val="00A117CE"/>
    <w:rsid w:val="00A11EA5"/>
    <w:rsid w:val="00A12DB6"/>
    <w:rsid w:val="00A17B72"/>
    <w:rsid w:val="00A2020B"/>
    <w:rsid w:val="00A20CA1"/>
    <w:rsid w:val="00A21361"/>
    <w:rsid w:val="00A24DFF"/>
    <w:rsid w:val="00A25CDA"/>
    <w:rsid w:val="00A318B3"/>
    <w:rsid w:val="00A31F3A"/>
    <w:rsid w:val="00A32BA3"/>
    <w:rsid w:val="00A33FF2"/>
    <w:rsid w:val="00A34A4A"/>
    <w:rsid w:val="00A4051D"/>
    <w:rsid w:val="00A40B9C"/>
    <w:rsid w:val="00A421B7"/>
    <w:rsid w:val="00A431C8"/>
    <w:rsid w:val="00A43553"/>
    <w:rsid w:val="00A43FCE"/>
    <w:rsid w:val="00A443F5"/>
    <w:rsid w:val="00A44B60"/>
    <w:rsid w:val="00A46306"/>
    <w:rsid w:val="00A47B75"/>
    <w:rsid w:val="00A5048E"/>
    <w:rsid w:val="00A504BA"/>
    <w:rsid w:val="00A508A7"/>
    <w:rsid w:val="00A525AC"/>
    <w:rsid w:val="00A52E39"/>
    <w:rsid w:val="00A53C76"/>
    <w:rsid w:val="00A56969"/>
    <w:rsid w:val="00A60C49"/>
    <w:rsid w:val="00A616C1"/>
    <w:rsid w:val="00A63CDC"/>
    <w:rsid w:val="00A6421B"/>
    <w:rsid w:val="00A6421D"/>
    <w:rsid w:val="00A6491E"/>
    <w:rsid w:val="00A64EB5"/>
    <w:rsid w:val="00A65140"/>
    <w:rsid w:val="00A724E8"/>
    <w:rsid w:val="00A725B1"/>
    <w:rsid w:val="00A7299D"/>
    <w:rsid w:val="00A7612A"/>
    <w:rsid w:val="00A769F1"/>
    <w:rsid w:val="00A80046"/>
    <w:rsid w:val="00A81958"/>
    <w:rsid w:val="00A81FEC"/>
    <w:rsid w:val="00A83B48"/>
    <w:rsid w:val="00A83E17"/>
    <w:rsid w:val="00A853AF"/>
    <w:rsid w:val="00A854A2"/>
    <w:rsid w:val="00A87456"/>
    <w:rsid w:val="00A90322"/>
    <w:rsid w:val="00A90767"/>
    <w:rsid w:val="00A9091E"/>
    <w:rsid w:val="00A9156D"/>
    <w:rsid w:val="00A91F48"/>
    <w:rsid w:val="00A936F1"/>
    <w:rsid w:val="00A97621"/>
    <w:rsid w:val="00A97DD7"/>
    <w:rsid w:val="00AA009A"/>
    <w:rsid w:val="00AA47C2"/>
    <w:rsid w:val="00AA4A8F"/>
    <w:rsid w:val="00AA657D"/>
    <w:rsid w:val="00AB0E85"/>
    <w:rsid w:val="00AB281F"/>
    <w:rsid w:val="00AB3943"/>
    <w:rsid w:val="00AC028C"/>
    <w:rsid w:val="00AC3364"/>
    <w:rsid w:val="00AC370F"/>
    <w:rsid w:val="00AC52E8"/>
    <w:rsid w:val="00AC61DD"/>
    <w:rsid w:val="00AD0EB1"/>
    <w:rsid w:val="00AD26A1"/>
    <w:rsid w:val="00AD4010"/>
    <w:rsid w:val="00AE2691"/>
    <w:rsid w:val="00AE4A9E"/>
    <w:rsid w:val="00AE7AAF"/>
    <w:rsid w:val="00AF1367"/>
    <w:rsid w:val="00AF285D"/>
    <w:rsid w:val="00AF36D8"/>
    <w:rsid w:val="00AF3F14"/>
    <w:rsid w:val="00AF4F50"/>
    <w:rsid w:val="00AF6C50"/>
    <w:rsid w:val="00AF789F"/>
    <w:rsid w:val="00B0225D"/>
    <w:rsid w:val="00B03E58"/>
    <w:rsid w:val="00B046BF"/>
    <w:rsid w:val="00B04A32"/>
    <w:rsid w:val="00B054FC"/>
    <w:rsid w:val="00B06B34"/>
    <w:rsid w:val="00B07049"/>
    <w:rsid w:val="00B11B79"/>
    <w:rsid w:val="00B12075"/>
    <w:rsid w:val="00B12DB7"/>
    <w:rsid w:val="00B12E66"/>
    <w:rsid w:val="00B1407E"/>
    <w:rsid w:val="00B16AD8"/>
    <w:rsid w:val="00B201BC"/>
    <w:rsid w:val="00B2155C"/>
    <w:rsid w:val="00B23F91"/>
    <w:rsid w:val="00B24442"/>
    <w:rsid w:val="00B244C3"/>
    <w:rsid w:val="00B24EA9"/>
    <w:rsid w:val="00B328A7"/>
    <w:rsid w:val="00B34EF0"/>
    <w:rsid w:val="00B36433"/>
    <w:rsid w:val="00B3661C"/>
    <w:rsid w:val="00B3773A"/>
    <w:rsid w:val="00B37758"/>
    <w:rsid w:val="00B40D85"/>
    <w:rsid w:val="00B427ED"/>
    <w:rsid w:val="00B43BD0"/>
    <w:rsid w:val="00B4548A"/>
    <w:rsid w:val="00B507A0"/>
    <w:rsid w:val="00B51869"/>
    <w:rsid w:val="00B519BE"/>
    <w:rsid w:val="00B534CE"/>
    <w:rsid w:val="00B53DDB"/>
    <w:rsid w:val="00B5412C"/>
    <w:rsid w:val="00B54848"/>
    <w:rsid w:val="00B55B05"/>
    <w:rsid w:val="00B570E6"/>
    <w:rsid w:val="00B615E0"/>
    <w:rsid w:val="00B618F9"/>
    <w:rsid w:val="00B61BEA"/>
    <w:rsid w:val="00B6559D"/>
    <w:rsid w:val="00B70E72"/>
    <w:rsid w:val="00B71DD1"/>
    <w:rsid w:val="00B75885"/>
    <w:rsid w:val="00B806A1"/>
    <w:rsid w:val="00B83CA6"/>
    <w:rsid w:val="00B83E4B"/>
    <w:rsid w:val="00B84FC6"/>
    <w:rsid w:val="00B861D4"/>
    <w:rsid w:val="00B9007F"/>
    <w:rsid w:val="00B90BE6"/>
    <w:rsid w:val="00B913E0"/>
    <w:rsid w:val="00B922BB"/>
    <w:rsid w:val="00B926C6"/>
    <w:rsid w:val="00B93D32"/>
    <w:rsid w:val="00B94564"/>
    <w:rsid w:val="00B95836"/>
    <w:rsid w:val="00B9613E"/>
    <w:rsid w:val="00B96BC3"/>
    <w:rsid w:val="00BA0BA4"/>
    <w:rsid w:val="00BA1360"/>
    <w:rsid w:val="00BA4900"/>
    <w:rsid w:val="00BA4B85"/>
    <w:rsid w:val="00BA4BD9"/>
    <w:rsid w:val="00BA6FE1"/>
    <w:rsid w:val="00BB0723"/>
    <w:rsid w:val="00BB1A47"/>
    <w:rsid w:val="00BB25AB"/>
    <w:rsid w:val="00BB6842"/>
    <w:rsid w:val="00BB6986"/>
    <w:rsid w:val="00BB6BF3"/>
    <w:rsid w:val="00BB7183"/>
    <w:rsid w:val="00BB726D"/>
    <w:rsid w:val="00BB76DF"/>
    <w:rsid w:val="00BC0AEC"/>
    <w:rsid w:val="00BC0E92"/>
    <w:rsid w:val="00BC10E3"/>
    <w:rsid w:val="00BC19E5"/>
    <w:rsid w:val="00BC384A"/>
    <w:rsid w:val="00BC46A6"/>
    <w:rsid w:val="00BC6B74"/>
    <w:rsid w:val="00BC6D36"/>
    <w:rsid w:val="00BC72A2"/>
    <w:rsid w:val="00BC78D5"/>
    <w:rsid w:val="00BD2EF7"/>
    <w:rsid w:val="00BD3BAE"/>
    <w:rsid w:val="00BD475C"/>
    <w:rsid w:val="00BD4801"/>
    <w:rsid w:val="00BD4DE1"/>
    <w:rsid w:val="00BD4FBE"/>
    <w:rsid w:val="00BD6D7D"/>
    <w:rsid w:val="00BD7707"/>
    <w:rsid w:val="00BE0441"/>
    <w:rsid w:val="00BE1047"/>
    <w:rsid w:val="00BE1B6C"/>
    <w:rsid w:val="00BE2379"/>
    <w:rsid w:val="00BE6413"/>
    <w:rsid w:val="00BE659B"/>
    <w:rsid w:val="00BE7839"/>
    <w:rsid w:val="00BF16F5"/>
    <w:rsid w:val="00BF3486"/>
    <w:rsid w:val="00BF4027"/>
    <w:rsid w:val="00BF49F8"/>
    <w:rsid w:val="00BF5A57"/>
    <w:rsid w:val="00C01753"/>
    <w:rsid w:val="00C02277"/>
    <w:rsid w:val="00C0239B"/>
    <w:rsid w:val="00C03DC5"/>
    <w:rsid w:val="00C04167"/>
    <w:rsid w:val="00C04AC6"/>
    <w:rsid w:val="00C05BC8"/>
    <w:rsid w:val="00C15569"/>
    <w:rsid w:val="00C162BA"/>
    <w:rsid w:val="00C201E1"/>
    <w:rsid w:val="00C2124F"/>
    <w:rsid w:val="00C212A7"/>
    <w:rsid w:val="00C227F5"/>
    <w:rsid w:val="00C23467"/>
    <w:rsid w:val="00C2794F"/>
    <w:rsid w:val="00C3067C"/>
    <w:rsid w:val="00C3152B"/>
    <w:rsid w:val="00C32134"/>
    <w:rsid w:val="00C336C7"/>
    <w:rsid w:val="00C371B3"/>
    <w:rsid w:val="00C41022"/>
    <w:rsid w:val="00C44455"/>
    <w:rsid w:val="00C560D5"/>
    <w:rsid w:val="00C57232"/>
    <w:rsid w:val="00C578B7"/>
    <w:rsid w:val="00C60964"/>
    <w:rsid w:val="00C64F27"/>
    <w:rsid w:val="00C651CC"/>
    <w:rsid w:val="00C661A1"/>
    <w:rsid w:val="00C66367"/>
    <w:rsid w:val="00C70078"/>
    <w:rsid w:val="00C7113B"/>
    <w:rsid w:val="00C7207A"/>
    <w:rsid w:val="00C7515E"/>
    <w:rsid w:val="00C806C8"/>
    <w:rsid w:val="00C86958"/>
    <w:rsid w:val="00C86C83"/>
    <w:rsid w:val="00C9059C"/>
    <w:rsid w:val="00C90D2F"/>
    <w:rsid w:val="00C92557"/>
    <w:rsid w:val="00C9265F"/>
    <w:rsid w:val="00C929F4"/>
    <w:rsid w:val="00C94BDF"/>
    <w:rsid w:val="00C94E44"/>
    <w:rsid w:val="00CA0294"/>
    <w:rsid w:val="00CA04F8"/>
    <w:rsid w:val="00CA5212"/>
    <w:rsid w:val="00CA533E"/>
    <w:rsid w:val="00CA56D2"/>
    <w:rsid w:val="00CA5BB0"/>
    <w:rsid w:val="00CA6DB8"/>
    <w:rsid w:val="00CA6DB9"/>
    <w:rsid w:val="00CA6FFD"/>
    <w:rsid w:val="00CB0348"/>
    <w:rsid w:val="00CB30FF"/>
    <w:rsid w:val="00CB493A"/>
    <w:rsid w:val="00CB69CA"/>
    <w:rsid w:val="00CB76F5"/>
    <w:rsid w:val="00CB7849"/>
    <w:rsid w:val="00CB790F"/>
    <w:rsid w:val="00CB793B"/>
    <w:rsid w:val="00CB7BD9"/>
    <w:rsid w:val="00CC28BF"/>
    <w:rsid w:val="00CC45AF"/>
    <w:rsid w:val="00CC4C20"/>
    <w:rsid w:val="00CC6195"/>
    <w:rsid w:val="00CC651A"/>
    <w:rsid w:val="00CD3564"/>
    <w:rsid w:val="00CD3D1B"/>
    <w:rsid w:val="00CD44F4"/>
    <w:rsid w:val="00CD52D3"/>
    <w:rsid w:val="00CD786F"/>
    <w:rsid w:val="00CE0B59"/>
    <w:rsid w:val="00CE269D"/>
    <w:rsid w:val="00CE3672"/>
    <w:rsid w:val="00CE4FC4"/>
    <w:rsid w:val="00CE5B13"/>
    <w:rsid w:val="00CE6FCA"/>
    <w:rsid w:val="00CF1DDD"/>
    <w:rsid w:val="00CF26C2"/>
    <w:rsid w:val="00D006C5"/>
    <w:rsid w:val="00D03A07"/>
    <w:rsid w:val="00D04A56"/>
    <w:rsid w:val="00D04BF0"/>
    <w:rsid w:val="00D056DC"/>
    <w:rsid w:val="00D05B46"/>
    <w:rsid w:val="00D1133B"/>
    <w:rsid w:val="00D11706"/>
    <w:rsid w:val="00D12C5C"/>
    <w:rsid w:val="00D13EC9"/>
    <w:rsid w:val="00D147E7"/>
    <w:rsid w:val="00D15727"/>
    <w:rsid w:val="00D20299"/>
    <w:rsid w:val="00D2302C"/>
    <w:rsid w:val="00D301A4"/>
    <w:rsid w:val="00D3109D"/>
    <w:rsid w:val="00D33505"/>
    <w:rsid w:val="00D34FC7"/>
    <w:rsid w:val="00D36E44"/>
    <w:rsid w:val="00D36F67"/>
    <w:rsid w:val="00D40F18"/>
    <w:rsid w:val="00D42D0C"/>
    <w:rsid w:val="00D45DCA"/>
    <w:rsid w:val="00D52020"/>
    <w:rsid w:val="00D520ED"/>
    <w:rsid w:val="00D53D02"/>
    <w:rsid w:val="00D5448C"/>
    <w:rsid w:val="00D60487"/>
    <w:rsid w:val="00D61471"/>
    <w:rsid w:val="00D6342F"/>
    <w:rsid w:val="00D66F4A"/>
    <w:rsid w:val="00D7021C"/>
    <w:rsid w:val="00D70C32"/>
    <w:rsid w:val="00D71E90"/>
    <w:rsid w:val="00D72B09"/>
    <w:rsid w:val="00D73C78"/>
    <w:rsid w:val="00D74787"/>
    <w:rsid w:val="00D75B8E"/>
    <w:rsid w:val="00D76DE3"/>
    <w:rsid w:val="00D77404"/>
    <w:rsid w:val="00D7742A"/>
    <w:rsid w:val="00D77C3A"/>
    <w:rsid w:val="00D83576"/>
    <w:rsid w:val="00D8462C"/>
    <w:rsid w:val="00D85C5C"/>
    <w:rsid w:val="00D86590"/>
    <w:rsid w:val="00D90C8F"/>
    <w:rsid w:val="00D94E00"/>
    <w:rsid w:val="00D96985"/>
    <w:rsid w:val="00D97F7E"/>
    <w:rsid w:val="00DA085A"/>
    <w:rsid w:val="00DA3EDC"/>
    <w:rsid w:val="00DA460A"/>
    <w:rsid w:val="00DB0124"/>
    <w:rsid w:val="00DB01C1"/>
    <w:rsid w:val="00DB04E1"/>
    <w:rsid w:val="00DB1A03"/>
    <w:rsid w:val="00DB3350"/>
    <w:rsid w:val="00DB3D0C"/>
    <w:rsid w:val="00DB6BDC"/>
    <w:rsid w:val="00DC13BB"/>
    <w:rsid w:val="00DC441A"/>
    <w:rsid w:val="00DC48CE"/>
    <w:rsid w:val="00DC5269"/>
    <w:rsid w:val="00DC585C"/>
    <w:rsid w:val="00DD0799"/>
    <w:rsid w:val="00DD1EB1"/>
    <w:rsid w:val="00DD4977"/>
    <w:rsid w:val="00DD7346"/>
    <w:rsid w:val="00DD74E5"/>
    <w:rsid w:val="00DE03FA"/>
    <w:rsid w:val="00DE13C1"/>
    <w:rsid w:val="00DE2BD7"/>
    <w:rsid w:val="00DE472F"/>
    <w:rsid w:val="00DE4D0C"/>
    <w:rsid w:val="00DE57E4"/>
    <w:rsid w:val="00DE5B79"/>
    <w:rsid w:val="00DE5BF0"/>
    <w:rsid w:val="00DF06D9"/>
    <w:rsid w:val="00DF073F"/>
    <w:rsid w:val="00DF1156"/>
    <w:rsid w:val="00DF1608"/>
    <w:rsid w:val="00DF1DE2"/>
    <w:rsid w:val="00DF2719"/>
    <w:rsid w:val="00DF2CA5"/>
    <w:rsid w:val="00DF3659"/>
    <w:rsid w:val="00DF6613"/>
    <w:rsid w:val="00DF706B"/>
    <w:rsid w:val="00DF718E"/>
    <w:rsid w:val="00E00C7D"/>
    <w:rsid w:val="00E027D5"/>
    <w:rsid w:val="00E058CD"/>
    <w:rsid w:val="00E07160"/>
    <w:rsid w:val="00E10456"/>
    <w:rsid w:val="00E130F4"/>
    <w:rsid w:val="00E14A8C"/>
    <w:rsid w:val="00E16CF4"/>
    <w:rsid w:val="00E21E63"/>
    <w:rsid w:val="00E23DC1"/>
    <w:rsid w:val="00E309AB"/>
    <w:rsid w:val="00E32230"/>
    <w:rsid w:val="00E3345F"/>
    <w:rsid w:val="00E35FC0"/>
    <w:rsid w:val="00E421F7"/>
    <w:rsid w:val="00E465BA"/>
    <w:rsid w:val="00E47D19"/>
    <w:rsid w:val="00E52097"/>
    <w:rsid w:val="00E53608"/>
    <w:rsid w:val="00E5641F"/>
    <w:rsid w:val="00E564A1"/>
    <w:rsid w:val="00E56639"/>
    <w:rsid w:val="00E6162E"/>
    <w:rsid w:val="00E6187C"/>
    <w:rsid w:val="00E6322F"/>
    <w:rsid w:val="00E642D1"/>
    <w:rsid w:val="00E67505"/>
    <w:rsid w:val="00E7227E"/>
    <w:rsid w:val="00E735C7"/>
    <w:rsid w:val="00E73A95"/>
    <w:rsid w:val="00E73B07"/>
    <w:rsid w:val="00E765F0"/>
    <w:rsid w:val="00E82DA6"/>
    <w:rsid w:val="00E838C5"/>
    <w:rsid w:val="00E83A47"/>
    <w:rsid w:val="00E8448B"/>
    <w:rsid w:val="00E85892"/>
    <w:rsid w:val="00E870AD"/>
    <w:rsid w:val="00E922A6"/>
    <w:rsid w:val="00E92E00"/>
    <w:rsid w:val="00E93B25"/>
    <w:rsid w:val="00E9568A"/>
    <w:rsid w:val="00E96E15"/>
    <w:rsid w:val="00EA084A"/>
    <w:rsid w:val="00EA0DF4"/>
    <w:rsid w:val="00EA2C5A"/>
    <w:rsid w:val="00EA3073"/>
    <w:rsid w:val="00EA4118"/>
    <w:rsid w:val="00EA4523"/>
    <w:rsid w:val="00EA5E6F"/>
    <w:rsid w:val="00EB180B"/>
    <w:rsid w:val="00EB1FA4"/>
    <w:rsid w:val="00EB2EBB"/>
    <w:rsid w:val="00EB3B66"/>
    <w:rsid w:val="00EB70DA"/>
    <w:rsid w:val="00EC01B4"/>
    <w:rsid w:val="00EC1984"/>
    <w:rsid w:val="00EC3F2D"/>
    <w:rsid w:val="00EC4046"/>
    <w:rsid w:val="00EC79EA"/>
    <w:rsid w:val="00EC7A39"/>
    <w:rsid w:val="00ED03C7"/>
    <w:rsid w:val="00ED0881"/>
    <w:rsid w:val="00ED24FB"/>
    <w:rsid w:val="00ED2792"/>
    <w:rsid w:val="00ED37DD"/>
    <w:rsid w:val="00ED405A"/>
    <w:rsid w:val="00EE2896"/>
    <w:rsid w:val="00EE2CCB"/>
    <w:rsid w:val="00EE39DB"/>
    <w:rsid w:val="00EE429D"/>
    <w:rsid w:val="00EE5E1A"/>
    <w:rsid w:val="00EE7022"/>
    <w:rsid w:val="00EE72BD"/>
    <w:rsid w:val="00EE7FE2"/>
    <w:rsid w:val="00EF1219"/>
    <w:rsid w:val="00EF13BF"/>
    <w:rsid w:val="00EF19FB"/>
    <w:rsid w:val="00EF3BED"/>
    <w:rsid w:val="00EF4B44"/>
    <w:rsid w:val="00EF59BB"/>
    <w:rsid w:val="00EF5A78"/>
    <w:rsid w:val="00EF6047"/>
    <w:rsid w:val="00EF73D6"/>
    <w:rsid w:val="00EF7A17"/>
    <w:rsid w:val="00F015B0"/>
    <w:rsid w:val="00F038F1"/>
    <w:rsid w:val="00F05082"/>
    <w:rsid w:val="00F0630D"/>
    <w:rsid w:val="00F06BA2"/>
    <w:rsid w:val="00F06DA7"/>
    <w:rsid w:val="00F0757A"/>
    <w:rsid w:val="00F106E3"/>
    <w:rsid w:val="00F10B5C"/>
    <w:rsid w:val="00F11A2C"/>
    <w:rsid w:val="00F12F3D"/>
    <w:rsid w:val="00F13239"/>
    <w:rsid w:val="00F13765"/>
    <w:rsid w:val="00F16BF1"/>
    <w:rsid w:val="00F17C9D"/>
    <w:rsid w:val="00F20FBB"/>
    <w:rsid w:val="00F23C32"/>
    <w:rsid w:val="00F25C99"/>
    <w:rsid w:val="00F26D1E"/>
    <w:rsid w:val="00F300AD"/>
    <w:rsid w:val="00F332EC"/>
    <w:rsid w:val="00F369BF"/>
    <w:rsid w:val="00F373FF"/>
    <w:rsid w:val="00F4002E"/>
    <w:rsid w:val="00F403D5"/>
    <w:rsid w:val="00F44CA4"/>
    <w:rsid w:val="00F455CE"/>
    <w:rsid w:val="00F462EC"/>
    <w:rsid w:val="00F472BC"/>
    <w:rsid w:val="00F47A83"/>
    <w:rsid w:val="00F50779"/>
    <w:rsid w:val="00F51528"/>
    <w:rsid w:val="00F532A5"/>
    <w:rsid w:val="00F5436F"/>
    <w:rsid w:val="00F56D50"/>
    <w:rsid w:val="00F56F09"/>
    <w:rsid w:val="00F60974"/>
    <w:rsid w:val="00F62832"/>
    <w:rsid w:val="00F640F7"/>
    <w:rsid w:val="00F653E1"/>
    <w:rsid w:val="00F65617"/>
    <w:rsid w:val="00F66F07"/>
    <w:rsid w:val="00F71E59"/>
    <w:rsid w:val="00F72847"/>
    <w:rsid w:val="00F738FE"/>
    <w:rsid w:val="00F7401D"/>
    <w:rsid w:val="00F76509"/>
    <w:rsid w:val="00F76C31"/>
    <w:rsid w:val="00F8042E"/>
    <w:rsid w:val="00F80F36"/>
    <w:rsid w:val="00F85E07"/>
    <w:rsid w:val="00F907ED"/>
    <w:rsid w:val="00F91F34"/>
    <w:rsid w:val="00F9255D"/>
    <w:rsid w:val="00F92BA8"/>
    <w:rsid w:val="00F93E25"/>
    <w:rsid w:val="00F96310"/>
    <w:rsid w:val="00F964FA"/>
    <w:rsid w:val="00FA349A"/>
    <w:rsid w:val="00FA37D9"/>
    <w:rsid w:val="00FA43B3"/>
    <w:rsid w:val="00FA4CCB"/>
    <w:rsid w:val="00FA4E01"/>
    <w:rsid w:val="00FA56BC"/>
    <w:rsid w:val="00FA680E"/>
    <w:rsid w:val="00FA6C71"/>
    <w:rsid w:val="00FB10DF"/>
    <w:rsid w:val="00FB1B07"/>
    <w:rsid w:val="00FB3156"/>
    <w:rsid w:val="00FB3A12"/>
    <w:rsid w:val="00FC03CE"/>
    <w:rsid w:val="00FC162B"/>
    <w:rsid w:val="00FC2D6B"/>
    <w:rsid w:val="00FC2DBF"/>
    <w:rsid w:val="00FC3264"/>
    <w:rsid w:val="00FC5356"/>
    <w:rsid w:val="00FC623E"/>
    <w:rsid w:val="00FC67BC"/>
    <w:rsid w:val="00FD1667"/>
    <w:rsid w:val="00FD36AE"/>
    <w:rsid w:val="00FD3C4A"/>
    <w:rsid w:val="00FD548E"/>
    <w:rsid w:val="00FD6452"/>
    <w:rsid w:val="00FE13B5"/>
    <w:rsid w:val="00FE149C"/>
    <w:rsid w:val="00FE2566"/>
    <w:rsid w:val="00FE4611"/>
    <w:rsid w:val="00FE51AE"/>
    <w:rsid w:val="00FE5D7A"/>
    <w:rsid w:val="00FE6963"/>
    <w:rsid w:val="00FE6D94"/>
    <w:rsid w:val="00FF3189"/>
    <w:rsid w:val="00FF31F3"/>
    <w:rsid w:val="00FF5BE7"/>
    <w:rsid w:val="025198B3"/>
    <w:rsid w:val="0318F59C"/>
    <w:rsid w:val="03ED6914"/>
    <w:rsid w:val="0648D111"/>
    <w:rsid w:val="06990D8F"/>
    <w:rsid w:val="072509D6"/>
    <w:rsid w:val="0845CA4B"/>
    <w:rsid w:val="08C0DA37"/>
    <w:rsid w:val="092D669C"/>
    <w:rsid w:val="0A41E40C"/>
    <w:rsid w:val="0B4CD778"/>
    <w:rsid w:val="0C2471C4"/>
    <w:rsid w:val="1133B2C8"/>
    <w:rsid w:val="11FCCBD8"/>
    <w:rsid w:val="12CF8329"/>
    <w:rsid w:val="14165B4C"/>
    <w:rsid w:val="168D1229"/>
    <w:rsid w:val="19A25EC6"/>
    <w:rsid w:val="19D2F2B5"/>
    <w:rsid w:val="1A859CD0"/>
    <w:rsid w:val="1BFABE0B"/>
    <w:rsid w:val="1CDCCCA7"/>
    <w:rsid w:val="1D266063"/>
    <w:rsid w:val="1FA8F15D"/>
    <w:rsid w:val="205E0125"/>
    <w:rsid w:val="20D4891D"/>
    <w:rsid w:val="2156E4C0"/>
    <w:rsid w:val="270BF5D4"/>
    <w:rsid w:val="296BE139"/>
    <w:rsid w:val="2A7FCEEA"/>
    <w:rsid w:val="2DA07A25"/>
    <w:rsid w:val="2DB49FBC"/>
    <w:rsid w:val="2EF1F6C2"/>
    <w:rsid w:val="302F3898"/>
    <w:rsid w:val="32299784"/>
    <w:rsid w:val="324FA5EF"/>
    <w:rsid w:val="3416D44E"/>
    <w:rsid w:val="34FC29E3"/>
    <w:rsid w:val="3597523E"/>
    <w:rsid w:val="37BE0109"/>
    <w:rsid w:val="37E3813F"/>
    <w:rsid w:val="3805CFAF"/>
    <w:rsid w:val="38751AAE"/>
    <w:rsid w:val="38B689B5"/>
    <w:rsid w:val="3A79FA67"/>
    <w:rsid w:val="3E6BF5B8"/>
    <w:rsid w:val="3F4D6B8A"/>
    <w:rsid w:val="42EC4287"/>
    <w:rsid w:val="4546B348"/>
    <w:rsid w:val="457F4996"/>
    <w:rsid w:val="45B78DA2"/>
    <w:rsid w:val="45F38613"/>
    <w:rsid w:val="4712EF08"/>
    <w:rsid w:val="4865C325"/>
    <w:rsid w:val="48C7E7C6"/>
    <w:rsid w:val="49599AF1"/>
    <w:rsid w:val="4C494F6C"/>
    <w:rsid w:val="4CF9EC70"/>
    <w:rsid w:val="4DDBA27C"/>
    <w:rsid w:val="4E95BCD1"/>
    <w:rsid w:val="4F321476"/>
    <w:rsid w:val="4F9488E5"/>
    <w:rsid w:val="50E2AB83"/>
    <w:rsid w:val="51C1A7CA"/>
    <w:rsid w:val="523A8CA7"/>
    <w:rsid w:val="541A4C45"/>
    <w:rsid w:val="5485A018"/>
    <w:rsid w:val="569518ED"/>
    <w:rsid w:val="56AD6B6E"/>
    <w:rsid w:val="59493825"/>
    <w:rsid w:val="5963ADE8"/>
    <w:rsid w:val="5ADC2922"/>
    <w:rsid w:val="5EFACFB3"/>
    <w:rsid w:val="637B690F"/>
    <w:rsid w:val="64575206"/>
    <w:rsid w:val="6480B91B"/>
    <w:rsid w:val="65CB352D"/>
    <w:rsid w:val="65DE1E52"/>
    <w:rsid w:val="66F22BE4"/>
    <w:rsid w:val="672FFF96"/>
    <w:rsid w:val="68C9CC26"/>
    <w:rsid w:val="6992E536"/>
    <w:rsid w:val="69C50224"/>
    <w:rsid w:val="6C8D692F"/>
    <w:rsid w:val="6DAE29A4"/>
    <w:rsid w:val="6E13C541"/>
    <w:rsid w:val="6E548D50"/>
    <w:rsid w:val="6EC981B1"/>
    <w:rsid w:val="70A91A11"/>
    <w:rsid w:val="712CB993"/>
    <w:rsid w:val="718CD11D"/>
    <w:rsid w:val="72271AB0"/>
    <w:rsid w:val="7244EA72"/>
    <w:rsid w:val="753EEA53"/>
    <w:rsid w:val="765ACF97"/>
    <w:rsid w:val="773BE38D"/>
    <w:rsid w:val="79BF503F"/>
    <w:rsid w:val="7C74F04D"/>
    <w:rsid w:val="7DF21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8037DD8"/>
  <w15:docId w15:val="{10367618-0CE1-45DC-A03E-E3C283E5A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3AC3"/>
    <w:rPr>
      <w:snapToGrid w:val="0"/>
      <w:lang w:val="fr-FR"/>
    </w:rPr>
  </w:style>
  <w:style w:type="paragraph" w:styleId="Heading1">
    <w:name w:val="heading 1"/>
    <w:basedOn w:val="Normal"/>
    <w:next w:val="Text1"/>
    <w:qFormat/>
    <w:rsid w:val="00443AC3"/>
    <w:pPr>
      <w:keepNext/>
      <w:numPr>
        <w:numId w:val="1"/>
      </w:numPr>
      <w:spacing w:before="240" w:after="240"/>
      <w:jc w:val="both"/>
      <w:outlineLvl w:val="0"/>
    </w:pPr>
    <w:rPr>
      <w:b/>
      <w:smallCaps/>
      <w:sz w:val="24"/>
    </w:rPr>
  </w:style>
  <w:style w:type="paragraph" w:styleId="Heading2">
    <w:name w:val="heading 2"/>
    <w:basedOn w:val="Normal"/>
    <w:next w:val="Text2"/>
    <w:qFormat/>
    <w:rsid w:val="00443AC3"/>
    <w:pPr>
      <w:keepNext/>
      <w:numPr>
        <w:ilvl w:val="1"/>
        <w:numId w:val="1"/>
      </w:numPr>
      <w:spacing w:after="240"/>
      <w:jc w:val="both"/>
      <w:outlineLvl w:val="1"/>
    </w:pPr>
    <w:rPr>
      <w:b/>
      <w:sz w:val="24"/>
    </w:rPr>
  </w:style>
  <w:style w:type="paragraph" w:styleId="Heading3">
    <w:name w:val="heading 3"/>
    <w:basedOn w:val="Normal"/>
    <w:next w:val="Text3"/>
    <w:qFormat/>
    <w:rsid w:val="00443AC3"/>
    <w:pPr>
      <w:keepNext/>
      <w:numPr>
        <w:ilvl w:val="2"/>
        <w:numId w:val="1"/>
      </w:numPr>
      <w:spacing w:after="240"/>
      <w:jc w:val="both"/>
      <w:outlineLvl w:val="2"/>
    </w:pPr>
    <w:rPr>
      <w:i/>
      <w:sz w:val="24"/>
    </w:rPr>
  </w:style>
  <w:style w:type="paragraph" w:styleId="Heading4">
    <w:name w:val="heading 4"/>
    <w:basedOn w:val="Normal"/>
    <w:next w:val="Text4"/>
    <w:qFormat/>
    <w:rsid w:val="00443AC3"/>
    <w:pPr>
      <w:keepNext/>
      <w:numPr>
        <w:ilvl w:val="3"/>
        <w:numId w:val="1"/>
      </w:numPr>
      <w:spacing w:after="240"/>
      <w:jc w:val="both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443AC3"/>
    <w:pPr>
      <w:numPr>
        <w:ilvl w:val="4"/>
        <w:numId w:val="1"/>
      </w:numPr>
      <w:spacing w:before="240" w:after="60"/>
      <w:jc w:val="both"/>
      <w:outlineLvl w:val="4"/>
    </w:pPr>
    <w:rPr>
      <w:rFonts w:ascii="Arial" w:hAnsi="Arial"/>
      <w:sz w:val="22"/>
    </w:rPr>
  </w:style>
  <w:style w:type="paragraph" w:styleId="Heading6">
    <w:name w:val="heading 6"/>
    <w:basedOn w:val="Normal"/>
    <w:next w:val="Normal"/>
    <w:qFormat/>
    <w:rsid w:val="00443AC3"/>
    <w:pPr>
      <w:numPr>
        <w:ilvl w:val="5"/>
        <w:numId w:val="1"/>
      </w:numPr>
      <w:spacing w:before="240" w:after="60"/>
      <w:jc w:val="both"/>
      <w:outlineLvl w:val="5"/>
    </w:pPr>
    <w:rPr>
      <w:rFonts w:ascii="Arial" w:hAnsi="Arial"/>
      <w:i/>
      <w:sz w:val="22"/>
    </w:rPr>
  </w:style>
  <w:style w:type="paragraph" w:styleId="Heading7">
    <w:name w:val="heading 7"/>
    <w:basedOn w:val="Normal"/>
    <w:next w:val="Normal"/>
    <w:qFormat/>
    <w:rsid w:val="00443AC3"/>
    <w:pPr>
      <w:numPr>
        <w:ilvl w:val="6"/>
        <w:numId w:val="1"/>
      </w:numPr>
      <w:spacing w:before="240" w:after="60"/>
      <w:jc w:val="both"/>
      <w:outlineLvl w:val="6"/>
    </w:pPr>
    <w:rPr>
      <w:rFonts w:ascii="Arial" w:hAnsi="Arial"/>
    </w:rPr>
  </w:style>
  <w:style w:type="paragraph" w:styleId="Heading8">
    <w:name w:val="heading 8"/>
    <w:basedOn w:val="Normal"/>
    <w:next w:val="Normal"/>
    <w:qFormat/>
    <w:rsid w:val="00443AC3"/>
    <w:pPr>
      <w:numPr>
        <w:ilvl w:val="7"/>
        <w:numId w:val="1"/>
      </w:numPr>
      <w:spacing w:before="240" w:after="60"/>
      <w:jc w:val="both"/>
      <w:outlineLvl w:val="7"/>
    </w:pPr>
    <w:rPr>
      <w:rFonts w:ascii="Arial" w:hAnsi="Arial"/>
      <w:i/>
    </w:rPr>
  </w:style>
  <w:style w:type="paragraph" w:styleId="Heading9">
    <w:name w:val="heading 9"/>
    <w:basedOn w:val="Normal"/>
    <w:next w:val="Normal"/>
    <w:qFormat/>
    <w:rsid w:val="00443AC3"/>
    <w:pPr>
      <w:numPr>
        <w:ilvl w:val="8"/>
        <w:numId w:val="1"/>
      </w:numPr>
      <w:spacing w:before="240" w:after="60"/>
      <w:jc w:val="both"/>
      <w:outlineLvl w:val="8"/>
    </w:pPr>
    <w:rPr>
      <w:rFonts w:ascii="Arial" w:hAnsi="Arial"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1">
    <w:name w:val="Text 1"/>
    <w:basedOn w:val="Normal"/>
    <w:rsid w:val="00443AC3"/>
    <w:pPr>
      <w:spacing w:after="240"/>
      <w:ind w:left="483"/>
      <w:jc w:val="both"/>
    </w:pPr>
    <w:rPr>
      <w:sz w:val="24"/>
    </w:rPr>
  </w:style>
  <w:style w:type="paragraph" w:customStyle="1" w:styleId="Text2">
    <w:name w:val="Text 2"/>
    <w:basedOn w:val="Normal"/>
    <w:rsid w:val="00443AC3"/>
    <w:pPr>
      <w:tabs>
        <w:tab w:val="left" w:pos="2161"/>
      </w:tabs>
      <w:spacing w:after="240"/>
      <w:ind w:left="1077"/>
      <w:jc w:val="both"/>
    </w:pPr>
    <w:rPr>
      <w:sz w:val="24"/>
    </w:rPr>
  </w:style>
  <w:style w:type="paragraph" w:customStyle="1" w:styleId="Text3">
    <w:name w:val="Text 3"/>
    <w:basedOn w:val="Normal"/>
    <w:rsid w:val="00443AC3"/>
    <w:pPr>
      <w:tabs>
        <w:tab w:val="left" w:pos="2302"/>
      </w:tabs>
      <w:spacing w:after="240"/>
      <w:ind w:left="1917"/>
      <w:jc w:val="both"/>
    </w:pPr>
    <w:rPr>
      <w:sz w:val="24"/>
    </w:rPr>
  </w:style>
  <w:style w:type="paragraph" w:customStyle="1" w:styleId="Text4">
    <w:name w:val="Text 4"/>
    <w:basedOn w:val="Normal"/>
    <w:rsid w:val="00443AC3"/>
    <w:pPr>
      <w:spacing w:after="240"/>
      <w:ind w:left="2880"/>
      <w:jc w:val="both"/>
    </w:pPr>
    <w:rPr>
      <w:sz w:val="24"/>
    </w:rPr>
  </w:style>
  <w:style w:type="paragraph" w:styleId="Title">
    <w:name w:val="Title"/>
    <w:basedOn w:val="Normal"/>
    <w:qFormat/>
    <w:rsid w:val="00443AC3"/>
    <w:pPr>
      <w:tabs>
        <w:tab w:val="left" w:pos="-1440"/>
        <w:tab w:val="left" w:pos="-720"/>
        <w:tab w:val="left" w:pos="828"/>
        <w:tab w:val="left" w:pos="1044"/>
        <w:tab w:val="left" w:pos="1260"/>
        <w:tab w:val="left" w:pos="1476"/>
        <w:tab w:val="left" w:pos="1692"/>
        <w:tab w:val="left" w:pos="2160"/>
      </w:tabs>
      <w:jc w:val="center"/>
    </w:pPr>
    <w:rPr>
      <w:b/>
      <w:sz w:val="22"/>
    </w:rPr>
  </w:style>
  <w:style w:type="paragraph" w:styleId="Subtitle">
    <w:name w:val="Subtitle"/>
    <w:basedOn w:val="Normal"/>
    <w:qFormat/>
    <w:rsid w:val="00443AC3"/>
    <w:pPr>
      <w:tabs>
        <w:tab w:val="left" w:pos="-1440"/>
        <w:tab w:val="left" w:pos="-720"/>
        <w:tab w:val="left" w:pos="828"/>
        <w:tab w:val="left" w:pos="1044"/>
        <w:tab w:val="left" w:pos="1260"/>
        <w:tab w:val="left" w:pos="1476"/>
        <w:tab w:val="left" w:pos="1692"/>
        <w:tab w:val="left" w:pos="2160"/>
      </w:tabs>
      <w:jc w:val="center"/>
    </w:pPr>
    <w:rPr>
      <w:b/>
      <w:sz w:val="22"/>
    </w:rPr>
  </w:style>
  <w:style w:type="character" w:styleId="FootnoteReference">
    <w:name w:val="footnote reference"/>
    <w:aliases w:val="Footnote symbol,Times 10 Point,Exposant 3 Point, Exposant 3 Point,Footnote number,Footnote Reference Number,Footnote reference number,Footnote Reference Superscript,EN Footnote Reference,note TESI,Voetnootverwijzing,fr,o"/>
    <w:link w:val="1"/>
    <w:uiPriority w:val="99"/>
    <w:rsid w:val="00443AC3"/>
    <w:rPr>
      <w:rFonts w:cs="Times New Roman"/>
    </w:rPr>
  </w:style>
  <w:style w:type="paragraph" w:styleId="BodyText">
    <w:name w:val="Body Text"/>
    <w:aliases w:val="Document,Doc,Body Text2,doc,Standard paragraph,BodyText, (Norm),Body Text 12,bt,gl,uvlaka 2,(Norm),heading3,Body Text - Level 2,1body,BodText,body text,Body Txt,Body Text-10,Body Text Char2,Text Char1,Τίτλος Μελέτης,- TF,Text"/>
    <w:basedOn w:val="Normal"/>
    <w:link w:val="BodyTextChar"/>
    <w:rsid w:val="00443AC3"/>
    <w:pPr>
      <w:jc w:val="both"/>
    </w:pPr>
    <w:rPr>
      <w:sz w:val="24"/>
    </w:rPr>
  </w:style>
  <w:style w:type="paragraph" w:styleId="FootnoteText">
    <w:name w:val="footnote text"/>
    <w:basedOn w:val="Normal"/>
    <w:link w:val="FootnoteTextChar"/>
    <w:rsid w:val="00443AC3"/>
    <w:pPr>
      <w:spacing w:after="240"/>
      <w:ind w:left="357" w:hanging="357"/>
      <w:jc w:val="both"/>
    </w:pPr>
  </w:style>
  <w:style w:type="character" w:styleId="PageNumber">
    <w:name w:val="page number"/>
    <w:rsid w:val="00443AC3"/>
    <w:rPr>
      <w:rFonts w:cs="Times New Roman"/>
    </w:rPr>
  </w:style>
  <w:style w:type="paragraph" w:styleId="Header">
    <w:name w:val="header"/>
    <w:basedOn w:val="Normal"/>
    <w:rsid w:val="00443AC3"/>
    <w:pPr>
      <w:tabs>
        <w:tab w:val="center" w:pos="4153"/>
        <w:tab w:val="right" w:pos="8306"/>
      </w:tabs>
      <w:spacing w:after="240"/>
      <w:jc w:val="both"/>
    </w:pPr>
    <w:rPr>
      <w:sz w:val="24"/>
    </w:rPr>
  </w:style>
  <w:style w:type="paragraph" w:styleId="Footer">
    <w:name w:val="footer"/>
    <w:basedOn w:val="Normal"/>
    <w:rsid w:val="00443AC3"/>
    <w:pPr>
      <w:tabs>
        <w:tab w:val="center" w:pos="4153"/>
        <w:tab w:val="right" w:pos="8306"/>
      </w:tabs>
    </w:pPr>
  </w:style>
  <w:style w:type="paragraph" w:customStyle="1" w:styleId="Blockquote">
    <w:name w:val="Blockquote"/>
    <w:basedOn w:val="Normal"/>
    <w:rsid w:val="00443AC3"/>
    <w:pPr>
      <w:spacing w:before="100" w:after="100"/>
      <w:ind w:left="360" w:right="360"/>
    </w:pPr>
    <w:rPr>
      <w:snapToGrid/>
      <w:sz w:val="24"/>
      <w:lang w:val="fr-BE"/>
    </w:rPr>
  </w:style>
  <w:style w:type="character" w:styleId="Emphasis">
    <w:name w:val="Emphasis"/>
    <w:qFormat/>
    <w:rsid w:val="00443AC3"/>
    <w:rPr>
      <w:rFonts w:cs="Times New Roman"/>
      <w:i/>
    </w:rPr>
  </w:style>
  <w:style w:type="character" w:styleId="Hyperlink">
    <w:name w:val="Hyperlink"/>
    <w:rsid w:val="00443AC3"/>
    <w:rPr>
      <w:rFonts w:cs="Times New Roman"/>
      <w:color w:val="0000FF"/>
      <w:u w:val="single"/>
    </w:rPr>
  </w:style>
  <w:style w:type="character" w:styleId="Strong">
    <w:name w:val="Strong"/>
    <w:qFormat/>
    <w:rsid w:val="00443AC3"/>
    <w:rPr>
      <w:rFonts w:cs="Times New Roman"/>
      <w:b/>
    </w:rPr>
  </w:style>
  <w:style w:type="paragraph" w:customStyle="1" w:styleId="ZCom">
    <w:name w:val="Z_Com"/>
    <w:basedOn w:val="Normal"/>
    <w:next w:val="Normal"/>
    <w:rsid w:val="00443AC3"/>
    <w:pPr>
      <w:widowControl w:val="0"/>
      <w:ind w:right="85"/>
      <w:jc w:val="both"/>
    </w:pPr>
    <w:rPr>
      <w:rFonts w:ascii="Arial" w:hAnsi="Arial"/>
      <w:snapToGrid/>
      <w:sz w:val="24"/>
      <w:lang w:val="en-GB"/>
    </w:rPr>
  </w:style>
  <w:style w:type="paragraph" w:styleId="DocumentMap">
    <w:name w:val="Document Map"/>
    <w:basedOn w:val="Normal"/>
    <w:semiHidden/>
    <w:rsid w:val="00443AC3"/>
    <w:pPr>
      <w:shd w:val="clear" w:color="auto" w:fill="000080"/>
    </w:pPr>
  </w:style>
  <w:style w:type="character" w:customStyle="1" w:styleId="tw4winMark">
    <w:name w:val="tw4winMark"/>
    <w:rsid w:val="00443AC3"/>
    <w:rPr>
      <w:rFonts w:ascii="Times New Roman" w:hAnsi="Times New Roman"/>
      <w:vanish/>
      <w:color w:val="800080"/>
      <w:sz w:val="24"/>
      <w:vertAlign w:val="subscript"/>
    </w:rPr>
  </w:style>
  <w:style w:type="character" w:customStyle="1" w:styleId="tw4winError">
    <w:name w:val="tw4winError"/>
    <w:rsid w:val="00443AC3"/>
    <w:rPr>
      <w:color w:val="00FF00"/>
      <w:sz w:val="40"/>
    </w:rPr>
  </w:style>
  <w:style w:type="character" w:customStyle="1" w:styleId="tw4winTerm">
    <w:name w:val="tw4winTerm"/>
    <w:rsid w:val="00443AC3"/>
    <w:rPr>
      <w:color w:val="0000FF"/>
    </w:rPr>
  </w:style>
  <w:style w:type="character" w:customStyle="1" w:styleId="tw4winPopup">
    <w:name w:val="tw4winPopup"/>
    <w:rsid w:val="00443AC3"/>
    <w:rPr>
      <w:noProof/>
      <w:color w:val="008000"/>
    </w:rPr>
  </w:style>
  <w:style w:type="character" w:customStyle="1" w:styleId="tw4winJump">
    <w:name w:val="tw4winJump"/>
    <w:rsid w:val="00443AC3"/>
    <w:rPr>
      <w:noProof/>
      <w:color w:val="008080"/>
    </w:rPr>
  </w:style>
  <w:style w:type="character" w:customStyle="1" w:styleId="tw4winExternal">
    <w:name w:val="tw4winExternal"/>
    <w:rsid w:val="00443AC3"/>
    <w:rPr>
      <w:noProof/>
      <w:color w:val="808080"/>
    </w:rPr>
  </w:style>
  <w:style w:type="character" w:customStyle="1" w:styleId="tw4winInternal">
    <w:name w:val="tw4winInternal"/>
    <w:rsid w:val="00443AC3"/>
    <w:rPr>
      <w:noProof/>
      <w:color w:val="FF0000"/>
    </w:rPr>
  </w:style>
  <w:style w:type="character" w:customStyle="1" w:styleId="DONOTTRANSLATE">
    <w:name w:val="DO_NOT_TRANSLATE"/>
    <w:rsid w:val="00443AC3"/>
    <w:rPr>
      <w:noProof/>
      <w:color w:val="800000"/>
    </w:rPr>
  </w:style>
  <w:style w:type="paragraph" w:styleId="BalloonText">
    <w:name w:val="Balloon Text"/>
    <w:basedOn w:val="Normal"/>
    <w:semiHidden/>
    <w:rsid w:val="00FD6452"/>
    <w:rPr>
      <w:rFonts w:ascii="Tahoma" w:hAnsi="Tahoma" w:cs="Tahoma"/>
      <w:sz w:val="16"/>
      <w:szCs w:val="16"/>
    </w:rPr>
  </w:style>
  <w:style w:type="character" w:customStyle="1" w:styleId="BodyTextChar">
    <w:name w:val="Body Text Char"/>
    <w:aliases w:val="Document Char,Doc Char,Body Text2 Char,doc Char,Standard paragraph Char,BodyText Char, (Norm) Char,Body Text 12 Char,bt Char,gl Char,uvlaka 2 Char,(Norm) Char,heading3 Char,Body Text - Level 2 Char,1body Char,BodText Char,body text Char"/>
    <w:link w:val="BodyText"/>
    <w:rsid w:val="0082163D"/>
    <w:rPr>
      <w:snapToGrid w:val="0"/>
      <w:sz w:val="24"/>
      <w:lang w:val="fr-FR" w:eastAsia="en-GB" w:bidi="ar-SA"/>
    </w:rPr>
  </w:style>
  <w:style w:type="character" w:styleId="CommentReference">
    <w:name w:val="annotation reference"/>
    <w:rsid w:val="00FB10D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FB10DF"/>
  </w:style>
  <w:style w:type="character" w:customStyle="1" w:styleId="CommentTextChar">
    <w:name w:val="Comment Text Char"/>
    <w:link w:val="CommentText"/>
    <w:uiPriority w:val="99"/>
    <w:rsid w:val="00FB10DF"/>
    <w:rPr>
      <w:snapToGrid w:val="0"/>
      <w:lang w:val="fr-FR"/>
    </w:rPr>
  </w:style>
  <w:style w:type="paragraph" w:styleId="CommentSubject">
    <w:name w:val="annotation subject"/>
    <w:basedOn w:val="CommentText"/>
    <w:next w:val="CommentText"/>
    <w:link w:val="CommentSubjectChar"/>
    <w:rsid w:val="00FB10DF"/>
    <w:rPr>
      <w:b/>
      <w:bCs/>
    </w:rPr>
  </w:style>
  <w:style w:type="character" w:customStyle="1" w:styleId="CommentSubjectChar">
    <w:name w:val="Comment Subject Char"/>
    <w:link w:val="CommentSubject"/>
    <w:rsid w:val="00FB10DF"/>
    <w:rPr>
      <w:b/>
      <w:bCs/>
      <w:snapToGrid w:val="0"/>
      <w:lang w:val="fr-FR"/>
    </w:rPr>
  </w:style>
  <w:style w:type="paragraph" w:styleId="EndnoteText">
    <w:name w:val="endnote text"/>
    <w:basedOn w:val="Normal"/>
    <w:link w:val="EndnoteTextChar"/>
    <w:rsid w:val="002E24F7"/>
  </w:style>
  <w:style w:type="character" w:customStyle="1" w:styleId="EndnoteTextChar">
    <w:name w:val="Endnote Text Char"/>
    <w:link w:val="EndnoteText"/>
    <w:rsid w:val="002E24F7"/>
    <w:rPr>
      <w:snapToGrid w:val="0"/>
      <w:lang w:val="fr-FR"/>
    </w:rPr>
  </w:style>
  <w:style w:type="character" w:styleId="EndnoteReference">
    <w:name w:val="endnote reference"/>
    <w:rsid w:val="002E24F7"/>
    <w:rPr>
      <w:vertAlign w:val="superscript"/>
    </w:rPr>
  </w:style>
  <w:style w:type="paragraph" w:customStyle="1" w:styleId="ColorfulList-Accent11">
    <w:name w:val="Colorful List - Accent 11"/>
    <w:basedOn w:val="Normal"/>
    <w:uiPriority w:val="34"/>
    <w:qFormat/>
    <w:rsid w:val="004A4617"/>
    <w:pPr>
      <w:ind w:left="720"/>
    </w:pPr>
    <w:rPr>
      <w:rFonts w:ascii="Calibri" w:eastAsia="SimSun" w:hAnsi="Calibri" w:cs="Calibri"/>
      <w:snapToGrid/>
      <w:sz w:val="22"/>
      <w:szCs w:val="22"/>
      <w:lang w:val="en-GB" w:eastAsia="en-US"/>
    </w:rPr>
  </w:style>
  <w:style w:type="paragraph" w:customStyle="1" w:styleId="articletitle">
    <w:name w:val="article title"/>
    <w:basedOn w:val="Normal"/>
    <w:qFormat/>
    <w:rsid w:val="00B94564"/>
    <w:pPr>
      <w:numPr>
        <w:numId w:val="7"/>
      </w:numPr>
      <w:suppressAutoHyphens/>
      <w:spacing w:after="200" w:line="276" w:lineRule="auto"/>
      <w:ind w:left="357" w:hanging="357"/>
    </w:pPr>
    <w:rPr>
      <w:rFonts w:eastAsia="Calibri"/>
      <w:b/>
      <w:snapToGrid/>
      <w:sz w:val="24"/>
      <w:szCs w:val="24"/>
      <w:lang w:val="en-GB" w:eastAsia="ar-SA"/>
    </w:rPr>
  </w:style>
  <w:style w:type="paragraph" w:customStyle="1" w:styleId="paragraph">
    <w:name w:val="paragraph"/>
    <w:basedOn w:val="Normal"/>
    <w:link w:val="paragraphChar"/>
    <w:qFormat/>
    <w:rsid w:val="00B94564"/>
    <w:pPr>
      <w:numPr>
        <w:ilvl w:val="1"/>
        <w:numId w:val="7"/>
      </w:numPr>
      <w:ind w:left="567" w:hanging="567"/>
      <w:jc w:val="both"/>
    </w:pPr>
    <w:rPr>
      <w:sz w:val="24"/>
      <w:szCs w:val="24"/>
      <w:lang w:val="en-GB"/>
    </w:rPr>
  </w:style>
  <w:style w:type="character" w:customStyle="1" w:styleId="paragraphChar">
    <w:name w:val="paragraph Char"/>
    <w:link w:val="paragraph"/>
    <w:rsid w:val="00B94564"/>
    <w:rPr>
      <w:snapToGrid w:val="0"/>
      <w:sz w:val="24"/>
      <w:szCs w:val="24"/>
    </w:rPr>
  </w:style>
  <w:style w:type="numbering" w:customStyle="1" w:styleId="PartI">
    <w:name w:val="Part I"/>
    <w:uiPriority w:val="99"/>
    <w:rsid w:val="00B94564"/>
    <w:pPr>
      <w:numPr>
        <w:numId w:val="9"/>
      </w:numPr>
    </w:pPr>
  </w:style>
  <w:style w:type="paragraph" w:customStyle="1" w:styleId="ColorfulShading-Accent11">
    <w:name w:val="Colorful Shading - Accent 11"/>
    <w:hidden/>
    <w:uiPriority w:val="99"/>
    <w:semiHidden/>
    <w:rsid w:val="009C424A"/>
    <w:rPr>
      <w:snapToGrid w:val="0"/>
      <w:lang w:val="fr-FR"/>
    </w:rPr>
  </w:style>
  <w:style w:type="paragraph" w:styleId="Revision">
    <w:name w:val="Revision"/>
    <w:hidden/>
    <w:uiPriority w:val="99"/>
    <w:semiHidden/>
    <w:rsid w:val="00092A07"/>
    <w:rPr>
      <w:snapToGrid w:val="0"/>
      <w:lang w:val="fr-FR"/>
    </w:rPr>
  </w:style>
  <w:style w:type="paragraph" w:styleId="ListParagraph">
    <w:name w:val="List Paragraph"/>
    <w:basedOn w:val="Normal"/>
    <w:uiPriority w:val="34"/>
    <w:qFormat/>
    <w:rsid w:val="00015735"/>
    <w:pPr>
      <w:ind w:left="720"/>
      <w:contextualSpacing/>
    </w:pPr>
  </w:style>
  <w:style w:type="character" w:styleId="FollowedHyperlink">
    <w:name w:val="FollowedHyperlink"/>
    <w:basedOn w:val="DefaultParagraphFont"/>
    <w:semiHidden/>
    <w:unhideWhenUsed/>
    <w:rsid w:val="00605208"/>
    <w:rPr>
      <w:color w:val="800080" w:themeColor="followedHyperlink"/>
      <w:u w:val="single"/>
    </w:rPr>
  </w:style>
  <w:style w:type="table" w:styleId="TableGrid">
    <w:name w:val="Table Grid"/>
    <w:basedOn w:val="TableNormal"/>
    <w:rsid w:val="00B046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ps">
    <w:name w:val="hps"/>
    <w:rsid w:val="00AF285D"/>
  </w:style>
  <w:style w:type="character" w:customStyle="1" w:styleId="shorttext">
    <w:name w:val="short_text"/>
    <w:rsid w:val="00E96E15"/>
  </w:style>
  <w:style w:type="paragraph" w:customStyle="1" w:styleId="1">
    <w:name w:val="1"/>
    <w:basedOn w:val="Normal"/>
    <w:link w:val="FootnoteReference"/>
    <w:uiPriority w:val="99"/>
    <w:qFormat/>
    <w:rsid w:val="002220C3"/>
    <w:pPr>
      <w:spacing w:after="160" w:line="240" w:lineRule="exact"/>
    </w:pPr>
    <w:rPr>
      <w:snapToGrid/>
      <w:lang w:val="en-GB"/>
    </w:rPr>
  </w:style>
  <w:style w:type="character" w:customStyle="1" w:styleId="atn">
    <w:name w:val="atn"/>
    <w:rsid w:val="008D1582"/>
  </w:style>
  <w:style w:type="character" w:customStyle="1" w:styleId="FootnoteTextChar">
    <w:name w:val="Footnote Text Char"/>
    <w:link w:val="FootnoteText"/>
    <w:rsid w:val="002C22CD"/>
    <w:rPr>
      <w:snapToGrid w:val="0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57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2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4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8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4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9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16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1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04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1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7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5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0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7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74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29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footer" Target="footer4.xml"/><Relationship Id="rId26" Type="http://schemas.microsoft.com/office/2016/09/relationships/commentsIds" Target="commentsId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ebgate.ec.europa.eu/erasmus-esc/index/privacy-statement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Relationship Id="rId27" Type="http://schemas.microsoft.com/office/2018/08/relationships/commentsExtensible" Target="commentsExtensi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7E4EC354ADFB40AC5D4FC129E379BA" ma:contentTypeVersion="13" ma:contentTypeDescription="Create a new document." ma:contentTypeScope="" ma:versionID="5846c6639756d281e29bf57d96e97fa5">
  <xsd:schema xmlns:xsd="http://www.w3.org/2001/XMLSchema" xmlns:xs="http://www.w3.org/2001/XMLSchema" xmlns:p="http://schemas.microsoft.com/office/2006/metadata/properties" xmlns:ns2="541a8a8b-b856-4d35-a5c7-7f2c0ec3d499" xmlns:ns3="e0757b53-df10-4b98-9811-094c4c3e23a8" targetNamespace="http://schemas.microsoft.com/office/2006/metadata/properties" ma:root="true" ma:fieldsID="1dc63e78d5ae24a2d5455ab5e9aedaf6" ns2:_="" ns3:_="">
    <xsd:import namespace="541a8a8b-b856-4d35-a5c7-7f2c0ec3d499"/>
    <xsd:import namespace="e0757b53-df10-4b98-9811-094c4c3e23a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1a8a8b-b856-4d35-a5c7-7f2c0ec3d49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757b53-df10-4b98-9811-094c4c3e23a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000343-2203-4360-9336-AEE336D1BFC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C487DA6-BF31-4C2D-8582-7F2E6639E9E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C22B655-C05A-4089-8C01-263CC4E6C6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1a8a8b-b856-4d35-a5c7-7f2c0ec3d499"/>
    <ds:schemaRef ds:uri="e0757b53-df10-4b98-9811-094c4c3e23a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CAEB70A-93B7-4EE3-B044-22C787C355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7</Pages>
  <Words>2585</Words>
  <Characters>14739</Characters>
  <Application>Microsoft Office Word</Application>
  <DocSecurity>0</DocSecurity>
  <Lines>122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C.E.</Company>
  <LinksUpToDate>false</LinksUpToDate>
  <CharactersWithSpaces>17290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HUERTAS MARTINEZ Marta (EAC)</dc:creator>
  <cp:keywords/>
  <cp:lastModifiedBy>Милена Богданова</cp:lastModifiedBy>
  <cp:revision>7</cp:revision>
  <cp:lastPrinted>2023-12-13T09:29:00Z</cp:lastPrinted>
  <dcterms:created xsi:type="dcterms:W3CDTF">2025-09-25T12:19:00Z</dcterms:created>
  <dcterms:modified xsi:type="dcterms:W3CDTF">2025-11-10T07:54:00Z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0x010100087E4EC354ADFB40AC5D4FC129E379BA</vt:lpwstr>
  </property>
  <property fmtid="{D5CDD505-2E9C-101B-9397-08002B2CF9AE}" pid="3" name="MSIP_Label_6bd9ddd1-4d20-43f6-abfa-fc3c07406f94_Enabled">
    <vt:lpwstr>true</vt:lpwstr>
  </property>
  <property fmtid="{D5CDD505-2E9C-101B-9397-08002B2CF9AE}" pid="4" name="MSIP_Label_6bd9ddd1-4d20-43f6-abfa-fc3c07406f94_SetDate">
    <vt:lpwstr>2022-05-24T12:33:07Z</vt:lpwstr>
  </property>
  <property fmtid="{D5CDD505-2E9C-101B-9397-08002B2CF9AE}" pid="5" name="MSIP_Label_6bd9ddd1-4d20-43f6-abfa-fc3c07406f94_Method">
    <vt:lpwstr>Standard</vt:lpwstr>
  </property>
  <property fmtid="{D5CDD505-2E9C-101B-9397-08002B2CF9AE}" pid="6" name="MSIP_Label_6bd9ddd1-4d20-43f6-abfa-fc3c07406f94_Name">
    <vt:lpwstr>Commission Use</vt:lpwstr>
  </property>
  <property fmtid="{D5CDD505-2E9C-101B-9397-08002B2CF9AE}" pid="7" name="MSIP_Label_6bd9ddd1-4d20-43f6-abfa-fc3c07406f94_SiteId">
    <vt:lpwstr>b24c8b06-522c-46fe-9080-70926f8dddb1</vt:lpwstr>
  </property>
  <property fmtid="{D5CDD505-2E9C-101B-9397-08002B2CF9AE}" pid="8" name="MSIP_Label_6bd9ddd1-4d20-43f6-abfa-fc3c07406f94_ActionId">
    <vt:lpwstr>2536b469-fc8c-4c6c-9d45-788ec685b9a2</vt:lpwstr>
  </property>
  <property fmtid="{D5CDD505-2E9C-101B-9397-08002B2CF9AE}" pid="9" name="MSIP_Label_6bd9ddd1-4d20-43f6-abfa-fc3c07406f94_ContentBits">
    <vt:lpwstr>0</vt:lpwstr>
  </property>
</Properties>
</file>