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AB5" w:rsidRPr="00F15C0A" w:rsidRDefault="00087AB5" w:rsidP="00087AB5">
      <w:pPr>
        <w:ind w:firstLine="708"/>
        <w:rPr>
          <w:sz w:val="32"/>
          <w:lang w:val="en-US"/>
        </w:rPr>
      </w:pPr>
      <w:r w:rsidRPr="00F15C0A">
        <w:rPr>
          <w:sz w:val="32"/>
        </w:rPr>
        <w:t xml:space="preserve">Партньорски университети по проект </w:t>
      </w:r>
      <w:r w:rsidRPr="00F15C0A">
        <w:rPr>
          <w:sz w:val="32"/>
          <w:lang w:val="en-US"/>
        </w:rPr>
        <w:t>ACROSS</w:t>
      </w:r>
    </w:p>
    <w:p w:rsidR="00087AB5" w:rsidRDefault="00087AB5" w:rsidP="00087AB5"/>
    <w:tbl>
      <w:tblPr>
        <w:tblW w:w="768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6"/>
        <w:gridCol w:w="2380"/>
        <w:gridCol w:w="3999"/>
      </w:tblGrid>
      <w:tr w:rsidR="00087AB5" w:rsidRPr="00087AB5" w:rsidTr="00087AB5">
        <w:trPr>
          <w:trHeight w:val="630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b/>
                <w:lang w:eastAsia="bg-BG"/>
              </w:rPr>
            </w:pPr>
            <w:r w:rsidRPr="00087AB5">
              <w:rPr>
                <w:rFonts w:ascii="Verdana" w:eastAsia="Times New Roman" w:hAnsi="Verdana" w:cs="Arial"/>
                <w:b/>
                <w:lang w:eastAsia="bg-BG"/>
              </w:rPr>
              <w:t>Държава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b/>
                <w:lang w:eastAsia="bg-BG"/>
              </w:rPr>
            </w:pPr>
            <w:r w:rsidRPr="00087AB5">
              <w:rPr>
                <w:rFonts w:ascii="Verdana" w:eastAsia="Times New Roman" w:hAnsi="Verdana" w:cs="Arial"/>
                <w:b/>
                <w:lang w:eastAsia="bg-BG"/>
              </w:rPr>
              <w:t xml:space="preserve">Еразъм код 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rPr>
                <w:rFonts w:ascii="Verdana" w:hAnsi="Verdana"/>
                <w:b/>
              </w:rPr>
            </w:pPr>
            <w:r w:rsidRPr="00087AB5">
              <w:rPr>
                <w:rFonts w:ascii="Verdana" w:hAnsi="Verdana"/>
                <w:b/>
              </w:rPr>
              <w:t>Университет</w:t>
            </w:r>
          </w:p>
        </w:tc>
      </w:tr>
      <w:tr w:rsidR="00087AB5" w:rsidRPr="00087AB5" w:rsidTr="00087AB5">
        <w:trPr>
          <w:trHeight w:val="630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Германия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D  CHEMNIT01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rPr>
                <w:rFonts w:ascii="Verdana" w:hAnsi="Verdana"/>
              </w:rPr>
            </w:pPr>
            <w:proofErr w:type="spellStart"/>
            <w:r w:rsidRPr="00087AB5">
              <w:rPr>
                <w:rFonts w:ascii="Verdana" w:hAnsi="Verdana"/>
              </w:rPr>
              <w:t>Ch</w:t>
            </w:r>
            <w:r>
              <w:rPr>
                <w:rFonts w:ascii="Verdana" w:hAnsi="Verdana"/>
              </w:rPr>
              <w:t>emnitz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University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of</w:t>
            </w:r>
            <w:proofErr w:type="spellEnd"/>
            <w:r>
              <w:rPr>
                <w:rFonts w:ascii="Verdana" w:hAnsi="Verdana"/>
              </w:rPr>
              <w:t xml:space="preserve"> Technology</w:t>
            </w:r>
          </w:p>
        </w:tc>
      </w:tr>
      <w:tr w:rsidR="00087AB5" w:rsidRPr="00087AB5" w:rsidTr="00087AB5">
        <w:trPr>
          <w:trHeight w:val="402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Румъния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RO CRAIOVA01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University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of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Craiova</w:t>
            </w:r>
            <w:proofErr w:type="spellEnd"/>
          </w:p>
        </w:tc>
      </w:tr>
      <w:tr w:rsidR="00087AB5" w:rsidRPr="00087AB5" w:rsidTr="00087AB5">
        <w:trPr>
          <w:trHeight w:val="402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Франция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val="en-US" w:eastAsia="bg-BG"/>
              </w:rPr>
            </w:pPr>
            <w:r w:rsidRPr="00087AB5">
              <w:rPr>
                <w:rFonts w:ascii="Verdana" w:eastAsia="Times New Roman" w:hAnsi="Verdana" w:cs="Arial"/>
                <w:lang w:val="en-US" w:eastAsia="bg-BG"/>
              </w:rPr>
              <w:t>F PERPIGN01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rPr>
                <w:rFonts w:ascii="Verdana" w:hAnsi="Verdana"/>
              </w:rPr>
            </w:pPr>
            <w:proofErr w:type="spellStart"/>
            <w:r w:rsidRPr="00087AB5">
              <w:rPr>
                <w:rFonts w:ascii="Verdana" w:hAnsi="Verdana"/>
              </w:rPr>
              <w:t>University</w:t>
            </w:r>
            <w:proofErr w:type="spellEnd"/>
            <w:r w:rsidRPr="00087AB5">
              <w:rPr>
                <w:rFonts w:ascii="Verdana" w:hAnsi="Verdana"/>
              </w:rPr>
              <w:t xml:space="preserve"> </w:t>
            </w:r>
            <w:proofErr w:type="spellStart"/>
            <w:r w:rsidRPr="00087AB5">
              <w:rPr>
                <w:rFonts w:ascii="Verdana" w:hAnsi="Verdana"/>
              </w:rPr>
              <w:t>of</w:t>
            </w:r>
            <w:proofErr w:type="spellEnd"/>
            <w:r w:rsidRPr="00087AB5">
              <w:rPr>
                <w:rFonts w:ascii="Verdana" w:hAnsi="Verdana"/>
              </w:rPr>
              <w:t xml:space="preserve"> </w:t>
            </w:r>
            <w:proofErr w:type="spellStart"/>
            <w:r w:rsidRPr="00087AB5">
              <w:rPr>
                <w:rFonts w:ascii="Verdana" w:hAnsi="Verdana"/>
              </w:rPr>
              <w:t>Perpignan</w:t>
            </w:r>
            <w:proofErr w:type="spellEnd"/>
          </w:p>
        </w:tc>
      </w:tr>
      <w:tr w:rsidR="00087AB5" w:rsidRPr="00087AB5" w:rsidTr="00087AB5">
        <w:trPr>
          <w:trHeight w:val="402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Испания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E GIRONA02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University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of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Girona</w:t>
            </w:r>
            <w:proofErr w:type="spellEnd"/>
          </w:p>
        </w:tc>
      </w:tr>
      <w:tr w:rsidR="00087AB5" w:rsidRPr="00087AB5" w:rsidTr="00087AB5">
        <w:trPr>
          <w:trHeight w:val="645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val="en-US"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Словения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SI NOVA-GO01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University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of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Nova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Gorica</w:t>
            </w:r>
            <w:proofErr w:type="spellEnd"/>
          </w:p>
        </w:tc>
      </w:tr>
      <w:tr w:rsidR="00087AB5" w:rsidRPr="00087AB5" w:rsidTr="00087AB5">
        <w:trPr>
          <w:trHeight w:val="402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val="en-US"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Италия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I UDINE01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rPr>
                <w:rFonts w:ascii="Verdana" w:hAnsi="Verdana"/>
              </w:rPr>
            </w:pPr>
            <w:proofErr w:type="spellStart"/>
            <w:r w:rsidRPr="00087AB5">
              <w:rPr>
                <w:rFonts w:ascii="Verdana" w:hAnsi="Verdana"/>
              </w:rPr>
              <w:t>University</w:t>
            </w:r>
            <w:proofErr w:type="spellEnd"/>
            <w:r w:rsidRPr="00087AB5">
              <w:rPr>
                <w:rFonts w:ascii="Verdana" w:hAnsi="Verdana"/>
              </w:rPr>
              <w:t xml:space="preserve"> </w:t>
            </w:r>
            <w:proofErr w:type="spellStart"/>
            <w:r w:rsidRPr="00087AB5">
              <w:rPr>
                <w:rFonts w:ascii="Verdana" w:hAnsi="Verdana"/>
              </w:rPr>
              <w:t>of</w:t>
            </w:r>
            <w:proofErr w:type="spellEnd"/>
            <w:r w:rsidRPr="00087AB5">
              <w:rPr>
                <w:rFonts w:ascii="Verdana" w:hAnsi="Verdana"/>
              </w:rPr>
              <w:t xml:space="preserve"> </w:t>
            </w:r>
            <w:proofErr w:type="spellStart"/>
            <w:r w:rsidRPr="00087AB5">
              <w:rPr>
                <w:rFonts w:ascii="Verdana" w:hAnsi="Verdana"/>
              </w:rPr>
              <w:t>Udine</w:t>
            </w:r>
            <w:proofErr w:type="spellEnd"/>
          </w:p>
        </w:tc>
      </w:tr>
      <w:tr w:rsidR="00087AB5" w:rsidRPr="00087AB5" w:rsidTr="00087AB5">
        <w:trPr>
          <w:trHeight w:val="402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Полша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val="en-US" w:eastAsia="bg-BG"/>
              </w:rPr>
            </w:pPr>
            <w:r w:rsidRPr="00087AB5">
              <w:rPr>
                <w:rFonts w:ascii="Verdana" w:eastAsia="Times New Roman" w:hAnsi="Verdana" w:cs="Arial"/>
                <w:lang w:eastAsia="bg-BG"/>
              </w:rPr>
              <w:t>PL BIALYST01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AB5" w:rsidRPr="00087AB5" w:rsidRDefault="00087AB5" w:rsidP="00087AB5">
            <w:pPr>
              <w:spacing w:after="0" w:line="240" w:lineRule="auto"/>
              <w:rPr>
                <w:rFonts w:ascii="Verdana" w:eastAsia="Times New Roman" w:hAnsi="Verdana" w:cs="Arial"/>
                <w:lang w:eastAsia="bg-BG"/>
              </w:rPr>
            </w:pPr>
            <w:proofErr w:type="spellStart"/>
            <w:r w:rsidRPr="00087AB5">
              <w:rPr>
                <w:rFonts w:ascii="Verdana" w:eastAsia="Times New Roman" w:hAnsi="Verdana" w:cs="Arial"/>
                <w:lang w:eastAsia="bg-BG"/>
              </w:rPr>
              <w:t>Bialystok</w:t>
            </w:r>
            <w:proofErr w:type="spellEnd"/>
            <w:r w:rsidRPr="00087AB5">
              <w:rPr>
                <w:rFonts w:ascii="Verdana" w:eastAsia="Times New Roman" w:hAnsi="Verdana" w:cs="Arial"/>
                <w:lang w:eastAsia="bg-BG"/>
              </w:rPr>
              <w:t xml:space="preserve"> </w:t>
            </w:r>
            <w:proofErr w:type="spellStart"/>
            <w:r w:rsidRPr="00087AB5">
              <w:rPr>
                <w:rFonts w:ascii="Verdana" w:eastAsia="Times New Roman" w:hAnsi="Verdana" w:cs="Arial"/>
                <w:lang w:eastAsia="bg-BG"/>
              </w:rPr>
              <w:t>University</w:t>
            </w:r>
            <w:proofErr w:type="spellEnd"/>
            <w:r w:rsidRPr="00087AB5">
              <w:rPr>
                <w:rFonts w:ascii="Verdana" w:eastAsia="Times New Roman" w:hAnsi="Verdana" w:cs="Arial"/>
                <w:lang w:eastAsia="bg-BG"/>
              </w:rPr>
              <w:t xml:space="preserve"> </w:t>
            </w:r>
            <w:proofErr w:type="spellStart"/>
            <w:r w:rsidRPr="00087AB5">
              <w:rPr>
                <w:rFonts w:ascii="Verdana" w:eastAsia="Times New Roman" w:hAnsi="Verdana" w:cs="Arial"/>
                <w:lang w:eastAsia="bg-BG"/>
              </w:rPr>
              <w:t>of</w:t>
            </w:r>
            <w:proofErr w:type="spellEnd"/>
            <w:r w:rsidRPr="00087AB5">
              <w:rPr>
                <w:rFonts w:ascii="Verdana" w:eastAsia="Times New Roman" w:hAnsi="Verdana" w:cs="Arial"/>
                <w:lang w:eastAsia="bg-BG"/>
              </w:rPr>
              <w:t xml:space="preserve"> Technology</w:t>
            </w:r>
          </w:p>
        </w:tc>
      </w:tr>
    </w:tbl>
    <w:p w:rsidR="00F15C0A" w:rsidRDefault="00F15C0A" w:rsidP="00087AB5"/>
    <w:p w:rsidR="00F15C0A" w:rsidRDefault="00F15C0A" w:rsidP="00F15C0A"/>
    <w:p w:rsidR="00E472D3" w:rsidRDefault="00F15C0A" w:rsidP="00F15C0A">
      <w:r>
        <w:t>Моля проверете в тези университети дали вашата специалност (или близка до нея) се предлага и какви дисциплини на чужд език са осигурени за Еразъм студенти.</w:t>
      </w:r>
    </w:p>
    <w:p w:rsidR="00426494" w:rsidRPr="00F15C0A" w:rsidRDefault="00426494" w:rsidP="00F15C0A">
      <w:r>
        <w:t xml:space="preserve">Информацията може да се открие на </w:t>
      </w:r>
      <w:r w:rsidRPr="00D47131">
        <w:rPr>
          <w:rFonts w:ascii="Verdana" w:hAnsi="Verdana"/>
          <w:color w:val="000000"/>
          <w:sz w:val="20"/>
          <w:szCs w:val="20"/>
        </w:rPr>
        <w:t xml:space="preserve">уебсайта на предпочитания университет </w:t>
      </w:r>
      <w:r>
        <w:rPr>
          <w:rFonts w:ascii="Verdana" w:hAnsi="Verdana"/>
          <w:color w:val="000000"/>
          <w:sz w:val="20"/>
          <w:szCs w:val="20"/>
        </w:rPr>
        <w:t xml:space="preserve">в </w:t>
      </w:r>
      <w:r w:rsidRPr="00D47131">
        <w:rPr>
          <w:rFonts w:ascii="Verdana" w:hAnsi="Verdana"/>
          <w:color w:val="000000"/>
          <w:sz w:val="20"/>
          <w:szCs w:val="20"/>
        </w:rPr>
        <w:t>раздела за програма Еразъм (обикновено в секция Международно сътрудничество)</w:t>
      </w:r>
      <w:r>
        <w:rPr>
          <w:rFonts w:ascii="Verdana" w:hAnsi="Verdana"/>
          <w:color w:val="000000"/>
          <w:sz w:val="20"/>
          <w:szCs w:val="20"/>
        </w:rPr>
        <w:t>.</w:t>
      </w:r>
      <w:bookmarkStart w:id="0" w:name="_GoBack"/>
      <w:bookmarkEnd w:id="0"/>
    </w:p>
    <w:sectPr w:rsidR="00426494" w:rsidRPr="00F15C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AB5"/>
    <w:rsid w:val="00087AB5"/>
    <w:rsid w:val="00426494"/>
    <w:rsid w:val="005177E0"/>
    <w:rsid w:val="0070138A"/>
    <w:rsid w:val="00C2428F"/>
    <w:rsid w:val="00E84B2D"/>
    <w:rsid w:val="00EC76D2"/>
    <w:rsid w:val="00F1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C078B0-0F99-48AD-AF6D-4FCCA0062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A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20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Ruse</Company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Милена Богданова</dc:creator>
  <cp:keywords/>
  <dc:description/>
  <cp:lastModifiedBy>Милена Богданова</cp:lastModifiedBy>
  <cp:revision>3</cp:revision>
  <dcterms:created xsi:type="dcterms:W3CDTF">2025-02-20T13:28:00Z</dcterms:created>
  <dcterms:modified xsi:type="dcterms:W3CDTF">2025-02-20T13:37:00Z</dcterms:modified>
</cp:coreProperties>
</file>